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84005A">
        <w:rPr>
          <w:b/>
        </w:rPr>
        <w:t>materiala za prekrivanje in zaščito operaci</w:t>
      </w:r>
      <w:bookmarkStart w:id="0" w:name="_GoBack"/>
      <w:bookmarkEnd w:id="0"/>
      <w:r w:rsidR="0084005A">
        <w:rPr>
          <w:b/>
        </w:rPr>
        <w:t>jskega polja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84005A"/>
    <w:rsid w:val="008F14F7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3FD2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7</cp:revision>
  <dcterms:created xsi:type="dcterms:W3CDTF">2018-04-25T07:25:00Z</dcterms:created>
  <dcterms:modified xsi:type="dcterms:W3CDTF">2019-10-16T05:45:00Z</dcterms:modified>
</cp:coreProperties>
</file>