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E9" w:rsidRDefault="001865E9" w:rsidP="001865E9">
      <w:r w:rsidRPr="005D182F">
        <w:t xml:space="preserve">Obrazec št. </w:t>
      </w:r>
      <w:r>
        <w:t>8</w:t>
      </w:r>
    </w:p>
    <w:p w:rsidR="001865E9" w:rsidRPr="00CD08CB" w:rsidRDefault="001865E9" w:rsidP="001865E9"/>
    <w:p w:rsidR="001865E9" w:rsidRPr="00CD08CB" w:rsidRDefault="001865E9" w:rsidP="001865E9">
      <w:pPr>
        <w:widowControl w:val="0"/>
        <w:autoSpaceDE w:val="0"/>
        <w:autoSpaceDN w:val="0"/>
        <w:jc w:val="both"/>
        <w:rPr>
          <w:snapToGrid w:val="0"/>
        </w:rPr>
      </w:pPr>
      <w:r w:rsidRPr="00CD08CB">
        <w:rPr>
          <w:snapToGrid w:val="0"/>
        </w:rPr>
        <w:t xml:space="preserve">ORTOPEDSKA BOLNIŠNICA VALDOLTRA </w:t>
      </w:r>
    </w:p>
    <w:p w:rsidR="001865E9" w:rsidRPr="00CD08CB" w:rsidRDefault="001865E9" w:rsidP="001865E9">
      <w:pPr>
        <w:widowControl w:val="0"/>
        <w:autoSpaceDE w:val="0"/>
        <w:autoSpaceDN w:val="0"/>
        <w:jc w:val="both"/>
        <w:rPr>
          <w:snapToGrid w:val="0"/>
        </w:rPr>
      </w:pPr>
      <w:r w:rsidRPr="00CD08CB">
        <w:rPr>
          <w:snapToGrid w:val="0"/>
        </w:rPr>
        <w:t>Jadranska c. 31, 6280  Ankaran,</w:t>
      </w:r>
    </w:p>
    <w:p w:rsidR="001865E9" w:rsidRPr="00CD08CB" w:rsidRDefault="001865E9" w:rsidP="001865E9">
      <w:pPr>
        <w:jc w:val="both"/>
      </w:pPr>
      <w:r w:rsidRPr="00CD08CB">
        <w:t>zastopnik: direktor Radoslav Marčan, dr. med.,  spec. ortoped</w:t>
      </w:r>
    </w:p>
    <w:p w:rsidR="001865E9" w:rsidRPr="00CD08CB" w:rsidRDefault="001865E9" w:rsidP="001865E9">
      <w:pPr>
        <w:widowControl w:val="0"/>
        <w:autoSpaceDE w:val="0"/>
        <w:autoSpaceDN w:val="0"/>
        <w:jc w:val="both"/>
        <w:rPr>
          <w:snapToGrid w:val="0"/>
        </w:rPr>
      </w:pPr>
      <w:r w:rsidRPr="00CD08CB">
        <w:rPr>
          <w:snapToGrid w:val="0"/>
        </w:rPr>
        <w:t>Podračun EZR: 01100-6030277312 pri UJP – Urad Koper</w:t>
      </w:r>
    </w:p>
    <w:p w:rsidR="001865E9" w:rsidRPr="00CD08CB" w:rsidRDefault="001865E9" w:rsidP="001865E9">
      <w:pPr>
        <w:widowControl w:val="0"/>
        <w:autoSpaceDE w:val="0"/>
        <w:autoSpaceDN w:val="0"/>
        <w:jc w:val="both"/>
        <w:rPr>
          <w:snapToGrid w:val="0"/>
        </w:rPr>
      </w:pPr>
      <w:r w:rsidRPr="00CD08CB">
        <w:rPr>
          <w:snapToGrid w:val="0"/>
        </w:rPr>
        <w:t xml:space="preserve">ID za DDV: </w:t>
      </w:r>
      <w:r w:rsidRPr="00CD08CB">
        <w:t>SI30348145</w:t>
      </w:r>
    </w:p>
    <w:p w:rsidR="001865E9" w:rsidRPr="00CD08CB" w:rsidRDefault="001865E9" w:rsidP="001865E9">
      <w:pPr>
        <w:widowControl w:val="0"/>
        <w:autoSpaceDE w:val="0"/>
        <w:autoSpaceDN w:val="0"/>
        <w:jc w:val="both"/>
        <w:rPr>
          <w:snapToGrid w:val="0"/>
        </w:rPr>
      </w:pPr>
      <w:r w:rsidRPr="00CD08CB">
        <w:rPr>
          <w:snapToGrid w:val="0"/>
        </w:rPr>
        <w:t>matična številka: 5053765</w:t>
      </w:r>
    </w:p>
    <w:p w:rsidR="001865E9" w:rsidRPr="00CD08CB" w:rsidRDefault="001865E9" w:rsidP="001865E9">
      <w:pPr>
        <w:widowControl w:val="0"/>
        <w:autoSpaceDE w:val="0"/>
        <w:autoSpaceDN w:val="0"/>
        <w:jc w:val="both"/>
        <w:rPr>
          <w:snapToGrid w:val="0"/>
        </w:rPr>
      </w:pPr>
      <w:r w:rsidRPr="00CD08CB">
        <w:rPr>
          <w:snapToGrid w:val="0"/>
        </w:rPr>
        <w:t>(v nadaljevanju: naročnik)</w:t>
      </w:r>
    </w:p>
    <w:p w:rsidR="001865E9" w:rsidRPr="00CD08CB" w:rsidRDefault="001865E9" w:rsidP="001865E9">
      <w:pPr>
        <w:widowControl w:val="0"/>
        <w:autoSpaceDE w:val="0"/>
        <w:autoSpaceDN w:val="0"/>
        <w:jc w:val="both"/>
        <w:rPr>
          <w:snapToGrid w:val="0"/>
        </w:rPr>
      </w:pPr>
    </w:p>
    <w:p w:rsidR="001865E9" w:rsidRPr="00CD08CB" w:rsidRDefault="001865E9" w:rsidP="001865E9">
      <w:pPr>
        <w:autoSpaceDE w:val="0"/>
        <w:autoSpaceDN w:val="0"/>
        <w:adjustRightInd w:val="0"/>
        <w:jc w:val="both"/>
      </w:pPr>
      <w:r w:rsidRPr="00CD08CB">
        <w:t xml:space="preserve">in </w:t>
      </w:r>
    </w:p>
    <w:p w:rsidR="001865E9" w:rsidRPr="00CD08CB" w:rsidRDefault="001865E9" w:rsidP="001865E9">
      <w:pPr>
        <w:autoSpaceDE w:val="0"/>
        <w:autoSpaceDN w:val="0"/>
        <w:adjustRightInd w:val="0"/>
        <w:jc w:val="both"/>
      </w:pPr>
      <w:r w:rsidRPr="00CD08CB">
        <w:t xml:space="preserve">…………………………………………………………………………...………………….., </w:t>
      </w:r>
    </w:p>
    <w:p w:rsidR="001865E9" w:rsidRPr="00CD08CB" w:rsidRDefault="001865E9" w:rsidP="001865E9">
      <w:pPr>
        <w:autoSpaceDE w:val="0"/>
        <w:autoSpaceDN w:val="0"/>
        <w:adjustRightInd w:val="0"/>
        <w:jc w:val="both"/>
      </w:pPr>
      <w:r w:rsidRPr="00CD08CB">
        <w:t xml:space="preserve">zastopnik:  ………………………………………………………………………………… </w:t>
      </w:r>
    </w:p>
    <w:p w:rsidR="001865E9" w:rsidRPr="00CD08CB" w:rsidRDefault="001865E9" w:rsidP="001865E9">
      <w:pPr>
        <w:autoSpaceDE w:val="0"/>
        <w:autoSpaceDN w:val="0"/>
        <w:adjustRightInd w:val="0"/>
        <w:jc w:val="both"/>
      </w:pPr>
      <w:r w:rsidRPr="00CD08CB">
        <w:t>TRR:</w:t>
      </w:r>
    </w:p>
    <w:p w:rsidR="001865E9" w:rsidRPr="00CD08CB" w:rsidRDefault="001865E9" w:rsidP="001865E9">
      <w:pPr>
        <w:autoSpaceDE w:val="0"/>
        <w:autoSpaceDN w:val="0"/>
        <w:adjustRightInd w:val="0"/>
        <w:jc w:val="both"/>
      </w:pPr>
      <w:r w:rsidRPr="00CD08CB">
        <w:t xml:space="preserve">ID za DDV:  </w:t>
      </w:r>
    </w:p>
    <w:p w:rsidR="001865E9" w:rsidRPr="00CD08CB" w:rsidRDefault="001865E9" w:rsidP="001865E9">
      <w:pPr>
        <w:autoSpaceDE w:val="0"/>
        <w:autoSpaceDN w:val="0"/>
        <w:adjustRightInd w:val="0"/>
        <w:jc w:val="both"/>
      </w:pPr>
      <w:r w:rsidRPr="00CD08CB">
        <w:t>matična številka:</w:t>
      </w:r>
    </w:p>
    <w:p w:rsidR="001865E9" w:rsidRPr="00CD08CB" w:rsidRDefault="001865E9" w:rsidP="001865E9">
      <w:pPr>
        <w:autoSpaceDE w:val="0"/>
        <w:autoSpaceDN w:val="0"/>
        <w:adjustRightInd w:val="0"/>
        <w:jc w:val="both"/>
      </w:pPr>
      <w:r w:rsidRPr="00CD08CB">
        <w:t>(v nadaljevanju: dobavitelj)</w:t>
      </w:r>
    </w:p>
    <w:p w:rsidR="001865E9" w:rsidRPr="00CD08CB" w:rsidRDefault="001865E9" w:rsidP="001865E9">
      <w:pPr>
        <w:autoSpaceDE w:val="0"/>
        <w:autoSpaceDN w:val="0"/>
        <w:adjustRightInd w:val="0"/>
        <w:jc w:val="both"/>
        <w:rPr>
          <w:b/>
          <w:bCs/>
        </w:rPr>
      </w:pPr>
    </w:p>
    <w:p w:rsidR="001865E9" w:rsidRPr="00CD08CB" w:rsidRDefault="001865E9" w:rsidP="001865E9">
      <w:pPr>
        <w:autoSpaceDE w:val="0"/>
        <w:autoSpaceDN w:val="0"/>
        <w:adjustRightInd w:val="0"/>
        <w:jc w:val="both"/>
        <w:rPr>
          <w:bCs/>
        </w:rPr>
      </w:pPr>
      <w:r w:rsidRPr="00CD08CB">
        <w:rPr>
          <w:bCs/>
        </w:rPr>
        <w:t>skleneta</w:t>
      </w:r>
    </w:p>
    <w:p w:rsidR="001865E9" w:rsidRDefault="001865E9" w:rsidP="001865E9">
      <w:pPr>
        <w:autoSpaceDE w:val="0"/>
        <w:autoSpaceDN w:val="0"/>
        <w:adjustRightInd w:val="0"/>
        <w:jc w:val="both"/>
        <w:rPr>
          <w:bCs/>
        </w:rPr>
      </w:pPr>
    </w:p>
    <w:p w:rsidR="001865E9" w:rsidRPr="00CD08CB" w:rsidRDefault="001865E9" w:rsidP="001865E9">
      <w:pPr>
        <w:autoSpaceDE w:val="0"/>
        <w:autoSpaceDN w:val="0"/>
        <w:adjustRightInd w:val="0"/>
        <w:jc w:val="both"/>
        <w:rPr>
          <w:bCs/>
        </w:rPr>
      </w:pPr>
    </w:p>
    <w:p w:rsidR="001865E9" w:rsidRPr="00CD08CB" w:rsidRDefault="001865E9" w:rsidP="001865E9">
      <w:pPr>
        <w:autoSpaceDE w:val="0"/>
        <w:autoSpaceDN w:val="0"/>
        <w:adjustRightInd w:val="0"/>
        <w:jc w:val="both"/>
        <w:rPr>
          <w:b/>
          <w:bCs/>
        </w:rPr>
      </w:pPr>
    </w:p>
    <w:p w:rsidR="001865E9" w:rsidRPr="00CD08CB" w:rsidRDefault="001865E9" w:rsidP="001865E9">
      <w:pPr>
        <w:autoSpaceDE w:val="0"/>
        <w:autoSpaceDN w:val="0"/>
        <w:adjustRightInd w:val="0"/>
        <w:jc w:val="center"/>
        <w:rPr>
          <w:b/>
          <w:bCs/>
        </w:rPr>
      </w:pPr>
      <w:r>
        <w:rPr>
          <w:b/>
          <w:bCs/>
        </w:rPr>
        <w:t>Pogodba</w:t>
      </w:r>
    </w:p>
    <w:p w:rsidR="001865E9" w:rsidRPr="00CD08CB" w:rsidRDefault="001865E9" w:rsidP="001865E9">
      <w:pPr>
        <w:autoSpaceDE w:val="0"/>
        <w:autoSpaceDN w:val="0"/>
        <w:adjustRightInd w:val="0"/>
        <w:jc w:val="center"/>
        <w:rPr>
          <w:b/>
          <w:bCs/>
        </w:rPr>
      </w:pPr>
      <w:r w:rsidRPr="00CD08CB">
        <w:rPr>
          <w:b/>
          <w:bCs/>
        </w:rPr>
        <w:t xml:space="preserve">o dobavi </w:t>
      </w:r>
      <w:r>
        <w:rPr>
          <w:b/>
          <w:bCs/>
        </w:rPr>
        <w:t xml:space="preserve">materiala za </w:t>
      </w:r>
      <w:r>
        <w:rPr>
          <w:b/>
        </w:rPr>
        <w:t>anestezijo</w:t>
      </w:r>
    </w:p>
    <w:p w:rsidR="001865E9" w:rsidRPr="00CD08CB" w:rsidRDefault="001865E9" w:rsidP="001865E9">
      <w:pPr>
        <w:autoSpaceDE w:val="0"/>
        <w:autoSpaceDN w:val="0"/>
        <w:adjustRightInd w:val="0"/>
        <w:jc w:val="both"/>
        <w:rPr>
          <w:b/>
          <w:bCs/>
        </w:rPr>
      </w:pPr>
      <w:r w:rsidRPr="00CD08CB">
        <w:rPr>
          <w:b/>
          <w:bCs/>
        </w:rPr>
        <w:t xml:space="preserve"> </w:t>
      </w:r>
    </w:p>
    <w:p w:rsidR="001865E9" w:rsidRPr="00CD08CB" w:rsidRDefault="001865E9" w:rsidP="001865E9">
      <w:pPr>
        <w:autoSpaceDE w:val="0"/>
        <w:autoSpaceDN w:val="0"/>
        <w:adjustRightInd w:val="0"/>
        <w:jc w:val="center"/>
        <w:rPr>
          <w:b/>
          <w:bCs/>
        </w:rPr>
      </w:pPr>
    </w:p>
    <w:p w:rsidR="001865E9" w:rsidRPr="00CD08CB" w:rsidRDefault="001865E9" w:rsidP="001865E9">
      <w:pPr>
        <w:autoSpaceDE w:val="0"/>
        <w:autoSpaceDN w:val="0"/>
        <w:adjustRightInd w:val="0"/>
        <w:rPr>
          <w:b/>
          <w:bCs/>
        </w:rPr>
      </w:pPr>
      <w:r w:rsidRPr="00CD08CB">
        <w:rPr>
          <w:b/>
          <w:bCs/>
        </w:rPr>
        <w:t>I. UVODNE DOLOČBE</w:t>
      </w:r>
    </w:p>
    <w:p w:rsidR="001865E9" w:rsidRPr="00CD08CB" w:rsidRDefault="001865E9" w:rsidP="001865E9">
      <w:pPr>
        <w:autoSpaceDE w:val="0"/>
        <w:autoSpaceDN w:val="0"/>
        <w:adjustRightInd w:val="0"/>
        <w:rPr>
          <w:b/>
          <w:bCs/>
        </w:rPr>
      </w:pPr>
    </w:p>
    <w:p w:rsidR="001865E9" w:rsidRPr="00CE260F" w:rsidRDefault="001865E9" w:rsidP="001865E9">
      <w:pPr>
        <w:pStyle w:val="Odstavekseznama"/>
        <w:numPr>
          <w:ilvl w:val="0"/>
          <w:numId w:val="2"/>
        </w:numPr>
        <w:autoSpaceDE w:val="0"/>
        <w:autoSpaceDN w:val="0"/>
        <w:adjustRightInd w:val="0"/>
        <w:jc w:val="center"/>
        <w:rPr>
          <w:b/>
          <w:bCs/>
        </w:rPr>
      </w:pPr>
      <w:r w:rsidRPr="00CE260F">
        <w:rPr>
          <w:b/>
        </w:rPr>
        <w:t>člen</w:t>
      </w:r>
    </w:p>
    <w:p w:rsidR="001865E9" w:rsidRPr="00CD08CB" w:rsidRDefault="001865E9" w:rsidP="001865E9">
      <w:pPr>
        <w:autoSpaceDE w:val="0"/>
        <w:autoSpaceDN w:val="0"/>
        <w:adjustRightInd w:val="0"/>
        <w:jc w:val="center"/>
        <w:rPr>
          <w:b/>
          <w:bCs/>
        </w:rPr>
      </w:pPr>
      <w:r w:rsidRPr="00CD08CB">
        <w:rPr>
          <w:b/>
          <w:bCs/>
        </w:rPr>
        <w:t>(ugotovitvene določbe)</w:t>
      </w:r>
    </w:p>
    <w:p w:rsidR="001865E9" w:rsidRPr="00CD08CB" w:rsidRDefault="001865E9" w:rsidP="001865E9">
      <w:pPr>
        <w:autoSpaceDE w:val="0"/>
        <w:autoSpaceDN w:val="0"/>
        <w:adjustRightInd w:val="0"/>
        <w:jc w:val="both"/>
      </w:pPr>
    </w:p>
    <w:p w:rsidR="001865E9" w:rsidRPr="00CD08CB" w:rsidRDefault="001865E9" w:rsidP="001865E9">
      <w:pPr>
        <w:autoSpaceDE w:val="0"/>
        <w:autoSpaceDN w:val="0"/>
        <w:adjustRightInd w:val="0"/>
        <w:jc w:val="both"/>
      </w:pPr>
      <w:r w:rsidRPr="00CD08CB">
        <w:t>Po</w:t>
      </w:r>
      <w:r>
        <w:t xml:space="preserve">godbeni stranki uvodoma </w:t>
      </w:r>
      <w:r w:rsidRPr="00CD08CB">
        <w:t xml:space="preserve"> ugotavljata:</w:t>
      </w:r>
    </w:p>
    <w:p w:rsidR="001865E9" w:rsidRPr="00117D9E" w:rsidRDefault="001865E9" w:rsidP="001865E9">
      <w:pPr>
        <w:pStyle w:val="Odstavekseznama"/>
        <w:numPr>
          <w:ilvl w:val="0"/>
          <w:numId w:val="3"/>
        </w:numPr>
        <w:autoSpaceDE w:val="0"/>
        <w:autoSpaceDN w:val="0"/>
        <w:adjustRightInd w:val="0"/>
        <w:jc w:val="both"/>
        <w:rPr>
          <w:b/>
        </w:rPr>
      </w:pPr>
      <w:r w:rsidRPr="00CD08CB">
        <w:t>da je naročnik izvedel postopek oddaje jav</w:t>
      </w:r>
      <w:r>
        <w:t xml:space="preserve">nega naročila za dobavo blaga »material za </w:t>
      </w:r>
      <w:r>
        <w:rPr>
          <w:b/>
        </w:rPr>
        <w:t>anestezijo</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odprtem postopku v skladu s 40. členom Zakona o javnem naročanju (Uradni list RS, št.</w:t>
      </w:r>
      <w:r>
        <w:t xml:space="preserve">  91/15, v nadaljevanju: ZJN-3)</w:t>
      </w:r>
      <w:r w:rsidRPr="00CD08CB">
        <w:t>;</w:t>
      </w:r>
    </w:p>
    <w:p w:rsidR="001865E9" w:rsidRPr="00116003" w:rsidRDefault="001865E9" w:rsidP="001865E9">
      <w:pPr>
        <w:pStyle w:val="Odstavekseznama"/>
        <w:numPr>
          <w:ilvl w:val="0"/>
          <w:numId w:val="3"/>
        </w:numPr>
        <w:autoSpaceDE w:val="0"/>
        <w:autoSpaceDN w:val="0"/>
        <w:adjustRightInd w:val="0"/>
        <w:jc w:val="both"/>
        <w:rPr>
          <w:b/>
        </w:rPr>
      </w:pPr>
      <w:r w:rsidRPr="00116003">
        <w:t>da je naročnik javno naročilo razdelil na  sklope:</w:t>
      </w:r>
    </w:p>
    <w:p w:rsidR="001865E9" w:rsidRDefault="001865E9" w:rsidP="001865E9">
      <w:pPr>
        <w:autoSpaceDE w:val="0"/>
        <w:autoSpaceDN w:val="0"/>
        <w:adjustRightInd w:val="0"/>
        <w:ind w:left="720"/>
        <w:jc w:val="both"/>
      </w:pPr>
    </w:p>
    <w:p w:rsidR="001865E9" w:rsidRPr="00CD08CB" w:rsidRDefault="001865E9" w:rsidP="001865E9">
      <w:pPr>
        <w:autoSpaceDE w:val="0"/>
        <w:autoSpaceDN w:val="0"/>
        <w:adjustRightInd w:val="0"/>
        <w:ind w:left="720"/>
        <w:jc w:val="both"/>
      </w:pPr>
    </w:p>
    <w:p w:rsidR="001865E9" w:rsidRPr="00CD08CB" w:rsidRDefault="001865E9" w:rsidP="001865E9">
      <w:pPr>
        <w:autoSpaceDE w:val="0"/>
        <w:autoSpaceDN w:val="0"/>
        <w:adjustRightInd w:val="0"/>
        <w:jc w:val="both"/>
        <w:rPr>
          <w:b/>
          <w:bCs/>
        </w:rPr>
      </w:pPr>
      <w:r w:rsidRPr="00CD08CB">
        <w:rPr>
          <w:b/>
          <w:bCs/>
        </w:rPr>
        <w:t xml:space="preserve">II. PREDMET </w:t>
      </w:r>
      <w:r>
        <w:rPr>
          <w:b/>
          <w:bCs/>
        </w:rPr>
        <w:t>POGODBE</w:t>
      </w:r>
    </w:p>
    <w:p w:rsidR="001865E9" w:rsidRPr="00CD08CB" w:rsidRDefault="001865E9" w:rsidP="001865E9">
      <w:pPr>
        <w:autoSpaceDE w:val="0"/>
        <w:autoSpaceDN w:val="0"/>
        <w:adjustRightInd w:val="0"/>
        <w:ind w:left="720"/>
        <w:jc w:val="both"/>
      </w:pPr>
    </w:p>
    <w:p w:rsidR="001865E9" w:rsidRPr="00CD08CB" w:rsidRDefault="001865E9" w:rsidP="001865E9">
      <w:pPr>
        <w:pStyle w:val="Odstavekseznama"/>
        <w:numPr>
          <w:ilvl w:val="0"/>
          <w:numId w:val="2"/>
        </w:numPr>
        <w:autoSpaceDE w:val="0"/>
        <w:autoSpaceDN w:val="0"/>
        <w:adjustRightInd w:val="0"/>
        <w:ind w:left="1440"/>
        <w:jc w:val="center"/>
        <w:rPr>
          <w:b/>
          <w:bCs/>
          <w:iCs/>
        </w:rPr>
      </w:pPr>
      <w:r w:rsidRPr="00CD08CB">
        <w:rPr>
          <w:b/>
          <w:iCs/>
        </w:rPr>
        <w:t>člen</w:t>
      </w:r>
    </w:p>
    <w:p w:rsidR="001865E9" w:rsidRPr="00CD08CB" w:rsidRDefault="001865E9" w:rsidP="001865E9">
      <w:pPr>
        <w:pStyle w:val="Odstavekseznama"/>
        <w:autoSpaceDE w:val="0"/>
        <w:autoSpaceDN w:val="0"/>
        <w:adjustRightInd w:val="0"/>
        <w:jc w:val="center"/>
        <w:rPr>
          <w:b/>
          <w:bCs/>
          <w:iCs/>
        </w:rPr>
      </w:pPr>
      <w:r w:rsidRPr="00CD08CB">
        <w:rPr>
          <w:b/>
          <w:iCs/>
        </w:rPr>
        <w:t>(sklopi)</w:t>
      </w:r>
    </w:p>
    <w:p w:rsidR="001865E9" w:rsidRPr="00CD08CB" w:rsidRDefault="001865E9" w:rsidP="001865E9">
      <w:pPr>
        <w:autoSpaceDE w:val="0"/>
        <w:autoSpaceDN w:val="0"/>
        <w:adjustRightInd w:val="0"/>
        <w:jc w:val="both"/>
      </w:pPr>
    </w:p>
    <w:p w:rsidR="001865E9" w:rsidRPr="00CD08CB" w:rsidRDefault="001865E9" w:rsidP="001865E9">
      <w:pPr>
        <w:autoSpaceDE w:val="0"/>
        <w:autoSpaceDN w:val="0"/>
        <w:adjustRightInd w:val="0"/>
        <w:jc w:val="both"/>
      </w:pPr>
      <w:r>
        <w:t>Predmet te</w:t>
      </w:r>
      <w:r w:rsidRPr="00CD08CB">
        <w:t xml:space="preserve"> </w:t>
      </w:r>
      <w:r>
        <w:t>pogodbe</w:t>
      </w:r>
      <w:r w:rsidRPr="00CD08CB">
        <w:t xml:space="preserve"> je dobava </w:t>
      </w:r>
      <w:r>
        <w:rPr>
          <w:b/>
          <w:bCs/>
        </w:rPr>
        <w:t xml:space="preserve">materiala za </w:t>
      </w:r>
      <w:r>
        <w:rPr>
          <w:b/>
        </w:rPr>
        <w:t>anestezijo</w:t>
      </w:r>
      <w:r w:rsidRPr="00CD08CB">
        <w:t xml:space="preserve"> iz naslednjih sklopov: </w:t>
      </w:r>
    </w:p>
    <w:p w:rsidR="001865E9" w:rsidRPr="00CD08CB" w:rsidRDefault="001865E9" w:rsidP="001865E9">
      <w:pPr>
        <w:autoSpaceDE w:val="0"/>
        <w:autoSpaceDN w:val="0"/>
        <w:adjustRightInd w:val="0"/>
        <w:jc w:val="both"/>
      </w:pPr>
    </w:p>
    <w:p w:rsidR="001865E9" w:rsidRPr="00CD08CB" w:rsidRDefault="001865E9" w:rsidP="001865E9">
      <w:pPr>
        <w:autoSpaceDE w:val="0"/>
        <w:autoSpaceDN w:val="0"/>
        <w:adjustRightInd w:val="0"/>
        <w:jc w:val="both"/>
      </w:pPr>
      <w:r w:rsidRPr="00CD08CB">
        <w:t>1………………………………………………….</w:t>
      </w:r>
    </w:p>
    <w:p w:rsidR="001865E9" w:rsidRPr="00CD08CB" w:rsidRDefault="001865E9" w:rsidP="001865E9">
      <w:pPr>
        <w:autoSpaceDE w:val="0"/>
        <w:autoSpaceDN w:val="0"/>
        <w:adjustRightInd w:val="0"/>
        <w:jc w:val="both"/>
      </w:pPr>
      <w:r w:rsidRPr="00CD08CB">
        <w:t>2………………………………………………….</w:t>
      </w:r>
    </w:p>
    <w:p w:rsidR="001865E9" w:rsidRPr="00CD08CB" w:rsidRDefault="001865E9" w:rsidP="001865E9">
      <w:pPr>
        <w:autoSpaceDE w:val="0"/>
        <w:autoSpaceDN w:val="0"/>
        <w:adjustRightInd w:val="0"/>
        <w:jc w:val="both"/>
      </w:pPr>
      <w:r w:rsidRPr="00CD08CB">
        <w:t>3………………………………………………….</w:t>
      </w:r>
    </w:p>
    <w:p w:rsidR="001865E9" w:rsidRPr="00CD08CB" w:rsidRDefault="001865E9" w:rsidP="001865E9">
      <w:pPr>
        <w:autoSpaceDE w:val="0"/>
        <w:autoSpaceDN w:val="0"/>
        <w:adjustRightInd w:val="0"/>
        <w:jc w:val="both"/>
      </w:pPr>
      <w:r w:rsidRPr="00CD08CB">
        <w:lastRenderedPageBreak/>
        <w:t>4………………………………………………….</w:t>
      </w:r>
    </w:p>
    <w:p w:rsidR="001865E9" w:rsidRPr="00CD08CB" w:rsidRDefault="001865E9" w:rsidP="001865E9">
      <w:pPr>
        <w:autoSpaceDE w:val="0"/>
        <w:autoSpaceDN w:val="0"/>
        <w:adjustRightInd w:val="0"/>
        <w:jc w:val="both"/>
      </w:pPr>
      <w:r w:rsidRPr="00CD08CB">
        <w:t>5…………………………………………………..</w:t>
      </w:r>
    </w:p>
    <w:p w:rsidR="001865E9" w:rsidRPr="00CD08CB" w:rsidRDefault="001865E9" w:rsidP="001865E9">
      <w:pPr>
        <w:autoSpaceDE w:val="0"/>
        <w:autoSpaceDN w:val="0"/>
        <w:adjustRightInd w:val="0"/>
        <w:jc w:val="both"/>
        <w:rPr>
          <w:b/>
          <w:bCs/>
          <w:iCs/>
        </w:rPr>
      </w:pPr>
      <w:r w:rsidRPr="00CD08CB">
        <w:rPr>
          <w:iCs/>
        </w:rPr>
        <w:t>(v nadaljevanju: blago),</w:t>
      </w:r>
    </w:p>
    <w:p w:rsidR="001865E9" w:rsidRPr="00CD08CB" w:rsidRDefault="001865E9" w:rsidP="001865E9">
      <w:pPr>
        <w:autoSpaceDE w:val="0"/>
        <w:autoSpaceDN w:val="0"/>
        <w:adjustRightInd w:val="0"/>
        <w:jc w:val="both"/>
      </w:pPr>
      <w:r w:rsidRPr="00CD08CB">
        <w:t xml:space="preserve">ki so opredeljeni v dokumentaciji </w:t>
      </w:r>
      <w:r>
        <w:t xml:space="preserve">naročnika </w:t>
      </w:r>
      <w:r w:rsidRPr="00CD08CB">
        <w:t xml:space="preserve">v zvezi z oddajo javnega naročila in </w:t>
      </w:r>
      <w:r>
        <w:t xml:space="preserve">v </w:t>
      </w:r>
      <w:r w:rsidRPr="00CD08CB">
        <w:t xml:space="preserve">ponudbi dobavitelja št. …………., z dne …………………. (v nadaljevanju: ponudba dobavitelja), ki sta sestavna dela te </w:t>
      </w:r>
      <w:r>
        <w:t>pogodbe</w:t>
      </w:r>
      <w:r w:rsidRPr="00CD08CB">
        <w:t>.</w:t>
      </w:r>
    </w:p>
    <w:p w:rsidR="001865E9" w:rsidRPr="00CD08CB" w:rsidRDefault="001865E9" w:rsidP="001865E9">
      <w:pPr>
        <w:autoSpaceDE w:val="0"/>
        <w:autoSpaceDN w:val="0"/>
        <w:adjustRightInd w:val="0"/>
        <w:jc w:val="both"/>
      </w:pPr>
    </w:p>
    <w:p w:rsidR="001865E9" w:rsidRPr="00CD08CB" w:rsidRDefault="001865E9" w:rsidP="001865E9">
      <w:pPr>
        <w:autoSpaceDE w:val="0"/>
        <w:autoSpaceDN w:val="0"/>
        <w:adjustRightInd w:val="0"/>
        <w:jc w:val="both"/>
      </w:pPr>
    </w:p>
    <w:p w:rsidR="001865E9" w:rsidRPr="00CD08CB" w:rsidRDefault="001865E9" w:rsidP="001865E9">
      <w:pPr>
        <w:autoSpaceDE w:val="0"/>
        <w:autoSpaceDN w:val="0"/>
        <w:adjustRightInd w:val="0"/>
        <w:jc w:val="both"/>
        <w:rPr>
          <w:b/>
        </w:rPr>
      </w:pPr>
      <w:r w:rsidRPr="00CD08CB">
        <w:rPr>
          <w:b/>
        </w:rPr>
        <w:t>III. SPLOŠNI POGOJI</w:t>
      </w:r>
    </w:p>
    <w:p w:rsidR="001865E9" w:rsidRPr="00CD08CB" w:rsidRDefault="001865E9" w:rsidP="001865E9">
      <w:pPr>
        <w:autoSpaceDE w:val="0"/>
        <w:autoSpaceDN w:val="0"/>
        <w:adjustRightInd w:val="0"/>
        <w:jc w:val="both"/>
        <w:rPr>
          <w:b/>
        </w:rPr>
      </w:pPr>
    </w:p>
    <w:p w:rsidR="001865E9" w:rsidRPr="00CD08CB" w:rsidRDefault="001865E9" w:rsidP="001865E9">
      <w:pPr>
        <w:pStyle w:val="Odstavekseznama"/>
        <w:numPr>
          <w:ilvl w:val="0"/>
          <w:numId w:val="2"/>
        </w:numPr>
        <w:autoSpaceDE w:val="0"/>
        <w:autoSpaceDN w:val="0"/>
        <w:adjustRightInd w:val="0"/>
        <w:jc w:val="center"/>
        <w:rPr>
          <w:b/>
          <w:bCs/>
        </w:rPr>
      </w:pPr>
      <w:r w:rsidRPr="00CD08CB">
        <w:rPr>
          <w:b/>
        </w:rPr>
        <w:t>člen</w:t>
      </w:r>
    </w:p>
    <w:p w:rsidR="001865E9" w:rsidRPr="00CD08CB" w:rsidDel="00875F7F" w:rsidRDefault="001865E9" w:rsidP="001865E9">
      <w:pPr>
        <w:pStyle w:val="Odstavekseznama"/>
        <w:autoSpaceDE w:val="0"/>
        <w:autoSpaceDN w:val="0"/>
        <w:adjustRightInd w:val="0"/>
        <w:jc w:val="center"/>
        <w:rPr>
          <w:b/>
          <w:bCs/>
        </w:rPr>
      </w:pPr>
      <w:r w:rsidRPr="00CD08CB" w:rsidDel="00875F7F">
        <w:rPr>
          <w:b/>
        </w:rPr>
        <w:t>(splošni pogoji)</w:t>
      </w:r>
    </w:p>
    <w:p w:rsidR="001865E9" w:rsidRPr="00CD08CB" w:rsidRDefault="001865E9" w:rsidP="001865E9">
      <w:pPr>
        <w:pStyle w:val="Odstavekseznama"/>
        <w:autoSpaceDE w:val="0"/>
        <w:autoSpaceDN w:val="0"/>
        <w:adjustRightInd w:val="0"/>
        <w:jc w:val="center"/>
        <w:rPr>
          <w:b/>
          <w:bCs/>
        </w:rPr>
      </w:pPr>
    </w:p>
    <w:p w:rsidR="001865E9" w:rsidRPr="00CD08CB" w:rsidRDefault="001865E9" w:rsidP="001865E9">
      <w:pPr>
        <w:pStyle w:val="Brezrazmikov"/>
        <w:jc w:val="both"/>
        <w:rPr>
          <w:rFonts w:ascii="Times New Roman" w:hAnsi="Times New Roman"/>
          <w:sz w:val="24"/>
          <w:szCs w:val="24"/>
        </w:rPr>
      </w:pPr>
    </w:p>
    <w:p w:rsidR="001865E9" w:rsidRPr="00CD08CB" w:rsidRDefault="001865E9" w:rsidP="001865E9">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rsidR="001865E9" w:rsidRPr="00CD08CB" w:rsidRDefault="001865E9" w:rsidP="001865E9">
      <w:pPr>
        <w:pStyle w:val="Brezrazmikov"/>
        <w:jc w:val="both"/>
        <w:rPr>
          <w:rFonts w:ascii="Times New Roman" w:hAnsi="Times New Roman"/>
          <w:sz w:val="24"/>
          <w:szCs w:val="24"/>
        </w:rPr>
      </w:pPr>
    </w:p>
    <w:p w:rsidR="001865E9" w:rsidRPr="00CD08CB" w:rsidRDefault="001865E9" w:rsidP="001865E9">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rsidR="001865E9" w:rsidRPr="00CD08CB" w:rsidRDefault="001865E9" w:rsidP="001865E9">
      <w:pPr>
        <w:pStyle w:val="Brezrazmikov"/>
        <w:jc w:val="both"/>
        <w:rPr>
          <w:rFonts w:ascii="Times New Roman" w:hAnsi="Times New Roman"/>
          <w:sz w:val="24"/>
          <w:szCs w:val="24"/>
        </w:rPr>
      </w:pPr>
    </w:p>
    <w:p w:rsidR="001865E9" w:rsidRPr="00CD08CB" w:rsidRDefault="001865E9" w:rsidP="001865E9">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rsidR="001865E9" w:rsidRPr="00CD08CB" w:rsidRDefault="001865E9" w:rsidP="001865E9">
      <w:pPr>
        <w:autoSpaceDE w:val="0"/>
        <w:autoSpaceDN w:val="0"/>
        <w:adjustRightInd w:val="0"/>
        <w:jc w:val="both"/>
        <w:rPr>
          <w:b/>
          <w:bCs/>
        </w:rPr>
      </w:pPr>
    </w:p>
    <w:p w:rsidR="001865E9" w:rsidRPr="00CD08CB" w:rsidRDefault="001865E9" w:rsidP="001865E9">
      <w:pPr>
        <w:autoSpaceDE w:val="0"/>
        <w:autoSpaceDN w:val="0"/>
        <w:adjustRightInd w:val="0"/>
        <w:jc w:val="both"/>
        <w:rPr>
          <w:b/>
          <w:bCs/>
        </w:rPr>
      </w:pPr>
    </w:p>
    <w:p w:rsidR="001865E9" w:rsidRPr="00CD08CB" w:rsidRDefault="001865E9" w:rsidP="001865E9">
      <w:pPr>
        <w:autoSpaceDE w:val="0"/>
        <w:autoSpaceDN w:val="0"/>
        <w:adjustRightInd w:val="0"/>
        <w:jc w:val="both"/>
        <w:rPr>
          <w:b/>
          <w:bCs/>
        </w:rPr>
      </w:pPr>
      <w:r w:rsidRPr="00CD08CB">
        <w:rPr>
          <w:b/>
          <w:bCs/>
        </w:rPr>
        <w:t>IV. CENE</w:t>
      </w:r>
    </w:p>
    <w:p w:rsidR="001865E9" w:rsidRPr="00CD08CB" w:rsidRDefault="001865E9" w:rsidP="001865E9">
      <w:pPr>
        <w:autoSpaceDE w:val="0"/>
        <w:autoSpaceDN w:val="0"/>
        <w:adjustRightInd w:val="0"/>
        <w:jc w:val="center"/>
      </w:pPr>
    </w:p>
    <w:p w:rsidR="001865E9" w:rsidRPr="00CD08CB" w:rsidRDefault="001865E9" w:rsidP="001865E9">
      <w:pPr>
        <w:pStyle w:val="Odstavekseznama"/>
        <w:numPr>
          <w:ilvl w:val="0"/>
          <w:numId w:val="2"/>
        </w:numPr>
        <w:autoSpaceDE w:val="0"/>
        <w:autoSpaceDN w:val="0"/>
        <w:adjustRightInd w:val="0"/>
        <w:jc w:val="center"/>
        <w:rPr>
          <w:b/>
        </w:rPr>
      </w:pPr>
      <w:r w:rsidRPr="00CD08CB">
        <w:rPr>
          <w:b/>
        </w:rPr>
        <w:t>člen</w:t>
      </w:r>
    </w:p>
    <w:p w:rsidR="001865E9" w:rsidRPr="00CD08CB" w:rsidRDefault="001865E9" w:rsidP="001865E9">
      <w:pPr>
        <w:autoSpaceDE w:val="0"/>
        <w:autoSpaceDN w:val="0"/>
        <w:adjustRightInd w:val="0"/>
        <w:jc w:val="center"/>
        <w:rPr>
          <w:b/>
        </w:rPr>
      </w:pPr>
      <w:r w:rsidRPr="00CD08CB">
        <w:rPr>
          <w:b/>
        </w:rPr>
        <w:t>(cena)</w:t>
      </w:r>
    </w:p>
    <w:p w:rsidR="001865E9" w:rsidRPr="00CD08CB" w:rsidRDefault="001865E9" w:rsidP="001865E9">
      <w:pPr>
        <w:autoSpaceDE w:val="0"/>
        <w:autoSpaceDN w:val="0"/>
        <w:adjustRightInd w:val="0"/>
        <w:jc w:val="both"/>
      </w:pPr>
    </w:p>
    <w:p w:rsidR="001865E9" w:rsidRPr="00CD08CB" w:rsidRDefault="001865E9" w:rsidP="001865E9">
      <w:pPr>
        <w:autoSpaceDE w:val="0"/>
        <w:autoSpaceDN w:val="0"/>
        <w:adjustRightInd w:val="0"/>
        <w:jc w:val="both"/>
      </w:pPr>
    </w:p>
    <w:p w:rsidR="001865E9" w:rsidRDefault="001865E9" w:rsidP="001865E9">
      <w:pPr>
        <w:autoSpaceDE w:val="0"/>
        <w:autoSpaceDN w:val="0"/>
        <w:adjustRightInd w:val="0"/>
        <w:jc w:val="both"/>
      </w:pPr>
      <w:r w:rsidRPr="00CD08CB">
        <w:t xml:space="preserve">Cene blaga iz 2. člena te </w:t>
      </w:r>
      <w:r>
        <w:t>pogodbe</w:t>
      </w:r>
      <w:r w:rsidRPr="00CD08CB">
        <w:t xml:space="preserve"> so specificirane v predračunu v ponudbi dobavitelja, okvirna vrednost blaga pa znaša:</w:t>
      </w:r>
    </w:p>
    <w:p w:rsidR="001865E9" w:rsidRPr="00CD08CB" w:rsidRDefault="001865E9" w:rsidP="001865E9">
      <w:pPr>
        <w:autoSpaceDE w:val="0"/>
        <w:autoSpaceDN w:val="0"/>
        <w:adjustRightInd w:val="0"/>
        <w:jc w:val="both"/>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5"/>
        <w:gridCol w:w="1283"/>
        <w:gridCol w:w="736"/>
        <w:gridCol w:w="1818"/>
      </w:tblGrid>
      <w:tr w:rsidR="001865E9" w:rsidRPr="00CD08CB" w:rsidTr="00075954">
        <w:tc>
          <w:tcPr>
            <w:tcW w:w="3369" w:type="dxa"/>
            <w:shd w:val="clear" w:color="auto" w:fill="auto"/>
          </w:tcPr>
          <w:p w:rsidR="001865E9" w:rsidRPr="0076645C" w:rsidRDefault="001865E9" w:rsidP="00075954">
            <w:pPr>
              <w:pStyle w:val="Telobesedila"/>
              <w:spacing w:after="0"/>
              <w:jc w:val="both"/>
              <w:rPr>
                <w:sz w:val="20"/>
                <w:szCs w:val="20"/>
              </w:rPr>
            </w:pPr>
            <w:r w:rsidRPr="0076645C">
              <w:rPr>
                <w:sz w:val="20"/>
                <w:szCs w:val="20"/>
              </w:rPr>
              <w:t>SKLOP</w:t>
            </w:r>
          </w:p>
        </w:tc>
        <w:tc>
          <w:tcPr>
            <w:tcW w:w="1985" w:type="dxa"/>
            <w:shd w:val="clear" w:color="auto" w:fill="auto"/>
          </w:tcPr>
          <w:p w:rsidR="001865E9" w:rsidRPr="0076645C" w:rsidRDefault="001865E9" w:rsidP="00075954">
            <w:pPr>
              <w:pStyle w:val="Telobesedila"/>
              <w:spacing w:after="0"/>
              <w:jc w:val="both"/>
              <w:rPr>
                <w:sz w:val="20"/>
                <w:szCs w:val="20"/>
              </w:rPr>
            </w:pPr>
            <w:r>
              <w:rPr>
                <w:sz w:val="20"/>
                <w:szCs w:val="20"/>
              </w:rPr>
              <w:t>2</w:t>
            </w:r>
            <w:r w:rsidRPr="0076645C">
              <w:rPr>
                <w:sz w:val="20"/>
                <w:szCs w:val="20"/>
              </w:rPr>
              <w:t>-LETNA VREDNOST BREZ DDV</w:t>
            </w:r>
          </w:p>
        </w:tc>
        <w:tc>
          <w:tcPr>
            <w:tcW w:w="1283" w:type="dxa"/>
            <w:shd w:val="clear" w:color="auto" w:fill="auto"/>
          </w:tcPr>
          <w:p w:rsidR="001865E9" w:rsidRPr="0076645C" w:rsidRDefault="001865E9" w:rsidP="00075954">
            <w:pPr>
              <w:pStyle w:val="Telobesedila"/>
              <w:spacing w:after="0"/>
              <w:jc w:val="both"/>
              <w:rPr>
                <w:sz w:val="20"/>
                <w:szCs w:val="20"/>
              </w:rPr>
            </w:pPr>
          </w:p>
          <w:p w:rsidR="001865E9" w:rsidRPr="0076645C" w:rsidRDefault="001865E9" w:rsidP="00075954">
            <w:pPr>
              <w:pStyle w:val="Telobesedila"/>
              <w:spacing w:after="0"/>
              <w:jc w:val="both"/>
              <w:rPr>
                <w:sz w:val="20"/>
                <w:szCs w:val="20"/>
              </w:rPr>
            </w:pPr>
            <w:r w:rsidRPr="0076645C">
              <w:rPr>
                <w:sz w:val="20"/>
                <w:szCs w:val="20"/>
              </w:rPr>
              <w:t>VREDNOST  DDV</w:t>
            </w:r>
          </w:p>
        </w:tc>
        <w:tc>
          <w:tcPr>
            <w:tcW w:w="736" w:type="dxa"/>
            <w:shd w:val="clear" w:color="auto" w:fill="auto"/>
          </w:tcPr>
          <w:p w:rsidR="001865E9" w:rsidRPr="0076645C" w:rsidRDefault="001865E9" w:rsidP="00075954">
            <w:pPr>
              <w:pStyle w:val="Telobesedila"/>
              <w:spacing w:after="0"/>
              <w:rPr>
                <w:sz w:val="20"/>
                <w:szCs w:val="20"/>
              </w:rPr>
            </w:pPr>
            <w:r w:rsidRPr="0076645C">
              <w:rPr>
                <w:sz w:val="20"/>
                <w:szCs w:val="20"/>
              </w:rPr>
              <w:t>% DDV</w:t>
            </w:r>
          </w:p>
        </w:tc>
        <w:tc>
          <w:tcPr>
            <w:tcW w:w="1818" w:type="dxa"/>
            <w:shd w:val="clear" w:color="auto" w:fill="auto"/>
          </w:tcPr>
          <w:p w:rsidR="001865E9" w:rsidRPr="0076645C" w:rsidRDefault="001865E9" w:rsidP="00075954">
            <w:pPr>
              <w:pStyle w:val="Telobesedila"/>
              <w:spacing w:after="0"/>
              <w:rPr>
                <w:sz w:val="20"/>
                <w:szCs w:val="20"/>
              </w:rPr>
            </w:pPr>
            <w:r>
              <w:rPr>
                <w:sz w:val="20"/>
                <w:szCs w:val="20"/>
              </w:rPr>
              <w:t>2</w:t>
            </w:r>
            <w:r w:rsidRPr="0076645C">
              <w:rPr>
                <w:sz w:val="20"/>
                <w:szCs w:val="20"/>
              </w:rPr>
              <w:t>-LETNA VREDNOST Z DDV</w:t>
            </w:r>
          </w:p>
        </w:tc>
      </w:tr>
      <w:tr w:rsidR="001865E9" w:rsidRPr="00CD08CB" w:rsidTr="00075954">
        <w:tc>
          <w:tcPr>
            <w:tcW w:w="3369" w:type="dxa"/>
            <w:shd w:val="clear" w:color="auto" w:fill="auto"/>
          </w:tcPr>
          <w:p w:rsidR="001865E9" w:rsidRPr="004C558B" w:rsidRDefault="001865E9" w:rsidP="00075954">
            <w:pPr>
              <w:jc w:val="both"/>
              <w:rPr>
                <w:sz w:val="20"/>
                <w:szCs w:val="20"/>
              </w:rPr>
            </w:pPr>
            <w:r w:rsidRPr="004C558B">
              <w:rPr>
                <w:sz w:val="20"/>
                <w:szCs w:val="20"/>
              </w:rPr>
              <w:t xml:space="preserve">Sklop 1: seti za regionalno anestezijo </w:t>
            </w:r>
          </w:p>
          <w:p w:rsidR="001865E9" w:rsidRPr="004C558B" w:rsidRDefault="001865E9" w:rsidP="001865E9">
            <w:pPr>
              <w:pStyle w:val="Odstavekseznama"/>
              <w:numPr>
                <w:ilvl w:val="0"/>
                <w:numId w:val="7"/>
              </w:numPr>
              <w:jc w:val="both"/>
              <w:rPr>
                <w:sz w:val="20"/>
                <w:szCs w:val="20"/>
              </w:rPr>
            </w:pPr>
          </w:p>
        </w:tc>
        <w:tc>
          <w:tcPr>
            <w:tcW w:w="1985" w:type="dxa"/>
            <w:shd w:val="clear" w:color="auto" w:fill="auto"/>
          </w:tcPr>
          <w:p w:rsidR="001865E9" w:rsidRPr="0076645C" w:rsidRDefault="001865E9" w:rsidP="00075954">
            <w:pPr>
              <w:pStyle w:val="Telobesedila"/>
              <w:spacing w:after="0"/>
              <w:jc w:val="right"/>
              <w:rPr>
                <w:sz w:val="20"/>
                <w:szCs w:val="20"/>
              </w:rPr>
            </w:pPr>
          </w:p>
        </w:tc>
        <w:tc>
          <w:tcPr>
            <w:tcW w:w="1283" w:type="dxa"/>
            <w:shd w:val="clear" w:color="auto" w:fill="auto"/>
          </w:tcPr>
          <w:p w:rsidR="001865E9" w:rsidRPr="0076645C" w:rsidRDefault="001865E9" w:rsidP="00075954">
            <w:pPr>
              <w:pStyle w:val="Telobesedila"/>
              <w:spacing w:after="0"/>
              <w:jc w:val="right"/>
              <w:rPr>
                <w:sz w:val="20"/>
                <w:szCs w:val="20"/>
              </w:rPr>
            </w:pPr>
          </w:p>
        </w:tc>
        <w:tc>
          <w:tcPr>
            <w:tcW w:w="736" w:type="dxa"/>
            <w:shd w:val="clear" w:color="auto" w:fill="auto"/>
          </w:tcPr>
          <w:p w:rsidR="001865E9" w:rsidRPr="0076645C" w:rsidRDefault="001865E9" w:rsidP="00075954">
            <w:pPr>
              <w:pStyle w:val="Telobesedila"/>
              <w:spacing w:after="0"/>
              <w:jc w:val="right"/>
              <w:rPr>
                <w:sz w:val="20"/>
                <w:szCs w:val="20"/>
              </w:rPr>
            </w:pPr>
          </w:p>
        </w:tc>
        <w:tc>
          <w:tcPr>
            <w:tcW w:w="1818" w:type="dxa"/>
            <w:shd w:val="clear" w:color="auto" w:fill="auto"/>
          </w:tcPr>
          <w:p w:rsidR="001865E9" w:rsidRPr="0076645C" w:rsidRDefault="001865E9" w:rsidP="00075954">
            <w:pPr>
              <w:pStyle w:val="Telobesedila"/>
              <w:spacing w:after="0"/>
              <w:jc w:val="right"/>
              <w:rPr>
                <w:sz w:val="20"/>
                <w:szCs w:val="20"/>
              </w:rPr>
            </w:pPr>
          </w:p>
        </w:tc>
      </w:tr>
      <w:tr w:rsidR="001865E9" w:rsidRPr="00CD08CB" w:rsidTr="00075954">
        <w:tc>
          <w:tcPr>
            <w:tcW w:w="3369" w:type="dxa"/>
            <w:shd w:val="clear" w:color="auto" w:fill="auto"/>
          </w:tcPr>
          <w:p w:rsidR="001865E9" w:rsidRPr="004C558B" w:rsidRDefault="001865E9" w:rsidP="00075954">
            <w:pPr>
              <w:jc w:val="both"/>
              <w:rPr>
                <w:sz w:val="20"/>
                <w:szCs w:val="20"/>
              </w:rPr>
            </w:pPr>
            <w:r w:rsidRPr="004C558B">
              <w:rPr>
                <w:sz w:val="20"/>
                <w:szCs w:val="20"/>
              </w:rPr>
              <w:t xml:space="preserve">Sklop 2: </w:t>
            </w:r>
            <w:proofErr w:type="spellStart"/>
            <w:r w:rsidRPr="004C558B">
              <w:rPr>
                <w:sz w:val="20"/>
                <w:szCs w:val="20"/>
              </w:rPr>
              <w:t>Spinalne</w:t>
            </w:r>
            <w:proofErr w:type="spellEnd"/>
            <w:r w:rsidRPr="004C558B">
              <w:rPr>
                <w:sz w:val="20"/>
                <w:szCs w:val="20"/>
              </w:rPr>
              <w:t xml:space="preserve"> igle  </w:t>
            </w:r>
          </w:p>
          <w:p w:rsidR="001865E9" w:rsidRPr="004C558B" w:rsidRDefault="001865E9" w:rsidP="000759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1985" w:type="dxa"/>
            <w:shd w:val="clear" w:color="auto" w:fill="auto"/>
          </w:tcPr>
          <w:p w:rsidR="001865E9" w:rsidRPr="0076645C" w:rsidRDefault="001865E9" w:rsidP="00075954">
            <w:pPr>
              <w:pStyle w:val="Telobesedila"/>
              <w:spacing w:after="0"/>
              <w:jc w:val="right"/>
              <w:rPr>
                <w:sz w:val="20"/>
                <w:szCs w:val="20"/>
              </w:rPr>
            </w:pPr>
          </w:p>
        </w:tc>
        <w:tc>
          <w:tcPr>
            <w:tcW w:w="1283" w:type="dxa"/>
            <w:shd w:val="clear" w:color="auto" w:fill="auto"/>
          </w:tcPr>
          <w:p w:rsidR="001865E9" w:rsidRPr="0076645C" w:rsidRDefault="001865E9" w:rsidP="00075954">
            <w:pPr>
              <w:pStyle w:val="Telobesedila"/>
              <w:spacing w:after="0"/>
              <w:jc w:val="right"/>
              <w:rPr>
                <w:sz w:val="20"/>
                <w:szCs w:val="20"/>
              </w:rPr>
            </w:pPr>
          </w:p>
        </w:tc>
        <w:tc>
          <w:tcPr>
            <w:tcW w:w="736" w:type="dxa"/>
            <w:shd w:val="clear" w:color="auto" w:fill="auto"/>
          </w:tcPr>
          <w:p w:rsidR="001865E9" w:rsidRPr="0076645C" w:rsidRDefault="001865E9" w:rsidP="00075954">
            <w:pPr>
              <w:pStyle w:val="Telobesedila"/>
              <w:spacing w:after="0"/>
              <w:jc w:val="right"/>
              <w:rPr>
                <w:sz w:val="20"/>
                <w:szCs w:val="20"/>
              </w:rPr>
            </w:pPr>
          </w:p>
        </w:tc>
        <w:tc>
          <w:tcPr>
            <w:tcW w:w="1818" w:type="dxa"/>
            <w:shd w:val="clear" w:color="auto" w:fill="auto"/>
          </w:tcPr>
          <w:p w:rsidR="001865E9" w:rsidRPr="0076645C" w:rsidRDefault="001865E9" w:rsidP="00075954">
            <w:pPr>
              <w:pStyle w:val="Telobesedila"/>
              <w:spacing w:after="0"/>
              <w:jc w:val="right"/>
              <w:rPr>
                <w:sz w:val="20"/>
                <w:szCs w:val="20"/>
              </w:rPr>
            </w:pPr>
          </w:p>
        </w:tc>
      </w:tr>
      <w:tr w:rsidR="001865E9" w:rsidRPr="00CD08CB" w:rsidTr="00075954">
        <w:tc>
          <w:tcPr>
            <w:tcW w:w="3369" w:type="dxa"/>
            <w:shd w:val="clear" w:color="auto" w:fill="auto"/>
          </w:tcPr>
          <w:p w:rsidR="001865E9" w:rsidRPr="004C558B" w:rsidRDefault="001865E9" w:rsidP="000759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r w:rsidRPr="004C558B">
              <w:rPr>
                <w:sz w:val="20"/>
                <w:szCs w:val="20"/>
              </w:rPr>
              <w:t xml:space="preserve">Sklop 3: Igle za periferne blokade, kompatibilne z </w:t>
            </w:r>
            <w:proofErr w:type="spellStart"/>
            <w:r w:rsidRPr="004C558B">
              <w:rPr>
                <w:sz w:val="20"/>
                <w:szCs w:val="20"/>
              </w:rPr>
              <w:t>nevrostimulatorjem</w:t>
            </w:r>
            <w:proofErr w:type="spellEnd"/>
            <w:r w:rsidRPr="004C558B">
              <w:rPr>
                <w:sz w:val="20"/>
                <w:szCs w:val="20"/>
              </w:rPr>
              <w:t xml:space="preserve"> Braun </w:t>
            </w:r>
            <w:proofErr w:type="spellStart"/>
            <w:r w:rsidRPr="004C558B">
              <w:rPr>
                <w:sz w:val="20"/>
                <w:szCs w:val="20"/>
              </w:rPr>
              <w:t>Stimuplex</w:t>
            </w:r>
            <w:proofErr w:type="spellEnd"/>
            <w:r w:rsidRPr="004C558B">
              <w:rPr>
                <w:sz w:val="20"/>
                <w:szCs w:val="20"/>
              </w:rPr>
              <w:t xml:space="preserve"> HNS 11/1 </w:t>
            </w:r>
          </w:p>
          <w:p w:rsidR="001865E9" w:rsidRPr="004C558B" w:rsidRDefault="001865E9" w:rsidP="000759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1985" w:type="dxa"/>
            <w:shd w:val="clear" w:color="auto" w:fill="auto"/>
          </w:tcPr>
          <w:p w:rsidR="001865E9" w:rsidRPr="0076645C" w:rsidRDefault="001865E9" w:rsidP="00075954">
            <w:pPr>
              <w:pStyle w:val="Telobesedila"/>
              <w:spacing w:after="0"/>
              <w:jc w:val="right"/>
              <w:rPr>
                <w:sz w:val="20"/>
                <w:szCs w:val="20"/>
              </w:rPr>
            </w:pPr>
          </w:p>
        </w:tc>
        <w:tc>
          <w:tcPr>
            <w:tcW w:w="1283" w:type="dxa"/>
            <w:shd w:val="clear" w:color="auto" w:fill="auto"/>
          </w:tcPr>
          <w:p w:rsidR="001865E9" w:rsidRPr="0076645C" w:rsidRDefault="001865E9" w:rsidP="00075954">
            <w:pPr>
              <w:pStyle w:val="Telobesedila"/>
              <w:spacing w:after="0"/>
              <w:jc w:val="right"/>
              <w:rPr>
                <w:sz w:val="20"/>
                <w:szCs w:val="20"/>
              </w:rPr>
            </w:pPr>
          </w:p>
        </w:tc>
        <w:tc>
          <w:tcPr>
            <w:tcW w:w="736" w:type="dxa"/>
            <w:shd w:val="clear" w:color="auto" w:fill="auto"/>
          </w:tcPr>
          <w:p w:rsidR="001865E9" w:rsidRPr="0076645C" w:rsidRDefault="001865E9" w:rsidP="00075954">
            <w:pPr>
              <w:pStyle w:val="Telobesedila"/>
              <w:spacing w:after="0"/>
              <w:jc w:val="right"/>
              <w:rPr>
                <w:sz w:val="20"/>
                <w:szCs w:val="20"/>
              </w:rPr>
            </w:pPr>
          </w:p>
        </w:tc>
        <w:tc>
          <w:tcPr>
            <w:tcW w:w="1818" w:type="dxa"/>
            <w:shd w:val="clear" w:color="auto" w:fill="auto"/>
          </w:tcPr>
          <w:p w:rsidR="001865E9" w:rsidRPr="0076645C" w:rsidRDefault="001865E9" w:rsidP="00075954">
            <w:pPr>
              <w:pStyle w:val="Telobesedila"/>
              <w:spacing w:after="0"/>
              <w:jc w:val="right"/>
              <w:rPr>
                <w:sz w:val="20"/>
                <w:szCs w:val="20"/>
              </w:rPr>
            </w:pPr>
          </w:p>
        </w:tc>
      </w:tr>
      <w:tr w:rsidR="001865E9" w:rsidRPr="00CD08CB" w:rsidTr="00075954">
        <w:tc>
          <w:tcPr>
            <w:tcW w:w="3369" w:type="dxa"/>
            <w:shd w:val="clear" w:color="auto" w:fill="auto"/>
          </w:tcPr>
          <w:p w:rsidR="001865E9" w:rsidRPr="004C558B" w:rsidRDefault="001865E9" w:rsidP="00075954">
            <w:pPr>
              <w:jc w:val="both"/>
              <w:rPr>
                <w:b/>
                <w:sz w:val="20"/>
                <w:szCs w:val="20"/>
              </w:rPr>
            </w:pPr>
            <w:r w:rsidRPr="004C558B">
              <w:rPr>
                <w:sz w:val="20"/>
                <w:szCs w:val="20"/>
              </w:rPr>
              <w:t>Sklop 4: Igle za periferne blokade, vidne pod UZ</w:t>
            </w:r>
          </w:p>
          <w:p w:rsidR="001865E9" w:rsidRPr="004C558B" w:rsidRDefault="001865E9" w:rsidP="00075954">
            <w:pPr>
              <w:rPr>
                <w:sz w:val="20"/>
                <w:szCs w:val="20"/>
              </w:rPr>
            </w:pPr>
          </w:p>
        </w:tc>
        <w:tc>
          <w:tcPr>
            <w:tcW w:w="1985" w:type="dxa"/>
            <w:shd w:val="clear" w:color="auto" w:fill="auto"/>
          </w:tcPr>
          <w:p w:rsidR="001865E9" w:rsidRPr="0076645C" w:rsidRDefault="001865E9" w:rsidP="00075954">
            <w:pPr>
              <w:pStyle w:val="Telobesedila"/>
              <w:spacing w:after="0"/>
              <w:jc w:val="right"/>
              <w:rPr>
                <w:sz w:val="20"/>
                <w:szCs w:val="20"/>
              </w:rPr>
            </w:pPr>
          </w:p>
        </w:tc>
        <w:tc>
          <w:tcPr>
            <w:tcW w:w="1283" w:type="dxa"/>
            <w:shd w:val="clear" w:color="auto" w:fill="auto"/>
          </w:tcPr>
          <w:p w:rsidR="001865E9" w:rsidRPr="0076645C" w:rsidRDefault="001865E9" w:rsidP="00075954">
            <w:pPr>
              <w:pStyle w:val="Telobesedila"/>
              <w:spacing w:after="0"/>
              <w:jc w:val="right"/>
              <w:rPr>
                <w:sz w:val="20"/>
                <w:szCs w:val="20"/>
              </w:rPr>
            </w:pPr>
          </w:p>
        </w:tc>
        <w:tc>
          <w:tcPr>
            <w:tcW w:w="736" w:type="dxa"/>
            <w:shd w:val="clear" w:color="auto" w:fill="auto"/>
          </w:tcPr>
          <w:p w:rsidR="001865E9" w:rsidRPr="0076645C" w:rsidRDefault="001865E9" w:rsidP="00075954">
            <w:pPr>
              <w:pStyle w:val="Telobesedila"/>
              <w:spacing w:after="0"/>
              <w:jc w:val="right"/>
              <w:rPr>
                <w:sz w:val="20"/>
                <w:szCs w:val="20"/>
              </w:rPr>
            </w:pPr>
          </w:p>
        </w:tc>
        <w:tc>
          <w:tcPr>
            <w:tcW w:w="1818" w:type="dxa"/>
            <w:shd w:val="clear" w:color="auto" w:fill="auto"/>
          </w:tcPr>
          <w:p w:rsidR="001865E9" w:rsidRPr="0076645C" w:rsidRDefault="001865E9" w:rsidP="00075954">
            <w:pPr>
              <w:pStyle w:val="Telobesedila"/>
              <w:spacing w:after="0"/>
              <w:jc w:val="right"/>
              <w:rPr>
                <w:sz w:val="20"/>
                <w:szCs w:val="20"/>
              </w:rPr>
            </w:pPr>
          </w:p>
        </w:tc>
      </w:tr>
      <w:tr w:rsidR="001865E9" w:rsidRPr="00CD08CB" w:rsidTr="00075954">
        <w:tc>
          <w:tcPr>
            <w:tcW w:w="3369" w:type="dxa"/>
            <w:shd w:val="clear" w:color="auto" w:fill="auto"/>
          </w:tcPr>
          <w:p w:rsidR="001865E9" w:rsidRPr="00CD08CB" w:rsidRDefault="001865E9" w:rsidP="00075954">
            <w:pPr>
              <w:pStyle w:val="Telobesedila"/>
              <w:spacing w:after="0"/>
              <w:jc w:val="both"/>
            </w:pPr>
          </w:p>
          <w:p w:rsidR="001865E9" w:rsidRPr="0076645C" w:rsidRDefault="001865E9" w:rsidP="00075954">
            <w:pPr>
              <w:pStyle w:val="Telobesedila"/>
              <w:spacing w:after="0"/>
              <w:jc w:val="both"/>
              <w:rPr>
                <w:sz w:val="20"/>
                <w:szCs w:val="20"/>
              </w:rPr>
            </w:pPr>
            <w:r w:rsidRPr="0076645C">
              <w:rPr>
                <w:sz w:val="20"/>
                <w:szCs w:val="20"/>
              </w:rPr>
              <w:t>SKUPNA VREDNOST</w:t>
            </w:r>
          </w:p>
        </w:tc>
        <w:tc>
          <w:tcPr>
            <w:tcW w:w="1985" w:type="dxa"/>
            <w:shd w:val="clear" w:color="auto" w:fill="auto"/>
          </w:tcPr>
          <w:p w:rsidR="001865E9" w:rsidRPr="00CD08CB" w:rsidRDefault="001865E9" w:rsidP="00075954">
            <w:pPr>
              <w:pStyle w:val="Telobesedila"/>
              <w:spacing w:after="0"/>
              <w:jc w:val="right"/>
            </w:pPr>
          </w:p>
        </w:tc>
        <w:tc>
          <w:tcPr>
            <w:tcW w:w="1283" w:type="dxa"/>
            <w:shd w:val="clear" w:color="auto" w:fill="auto"/>
          </w:tcPr>
          <w:p w:rsidR="001865E9" w:rsidRPr="00CD08CB" w:rsidRDefault="001865E9" w:rsidP="00075954">
            <w:pPr>
              <w:pStyle w:val="Telobesedila"/>
              <w:spacing w:after="0"/>
              <w:jc w:val="right"/>
            </w:pPr>
          </w:p>
        </w:tc>
        <w:tc>
          <w:tcPr>
            <w:tcW w:w="736" w:type="dxa"/>
            <w:shd w:val="clear" w:color="auto" w:fill="auto"/>
          </w:tcPr>
          <w:p w:rsidR="001865E9" w:rsidRPr="00CD08CB" w:rsidRDefault="001865E9" w:rsidP="00075954">
            <w:pPr>
              <w:pStyle w:val="Telobesedila"/>
              <w:spacing w:after="0"/>
              <w:jc w:val="right"/>
            </w:pPr>
          </w:p>
        </w:tc>
        <w:tc>
          <w:tcPr>
            <w:tcW w:w="1818" w:type="dxa"/>
            <w:shd w:val="clear" w:color="auto" w:fill="auto"/>
          </w:tcPr>
          <w:p w:rsidR="001865E9" w:rsidRPr="00CD08CB" w:rsidRDefault="001865E9" w:rsidP="00075954">
            <w:pPr>
              <w:pStyle w:val="Telobesedila"/>
              <w:spacing w:after="0"/>
              <w:jc w:val="right"/>
            </w:pPr>
          </w:p>
        </w:tc>
      </w:tr>
    </w:tbl>
    <w:p w:rsidR="001865E9" w:rsidRPr="00CD08CB" w:rsidRDefault="001865E9" w:rsidP="001865E9">
      <w:pPr>
        <w:autoSpaceDE w:val="0"/>
        <w:autoSpaceDN w:val="0"/>
        <w:adjustRightInd w:val="0"/>
        <w:jc w:val="both"/>
      </w:pPr>
    </w:p>
    <w:p w:rsidR="001865E9" w:rsidRPr="00CD08CB" w:rsidRDefault="001865E9" w:rsidP="001865E9">
      <w:pPr>
        <w:autoSpaceDE w:val="0"/>
        <w:autoSpaceDN w:val="0"/>
        <w:adjustRightInd w:val="0"/>
        <w:jc w:val="both"/>
      </w:pPr>
      <w:r w:rsidRPr="00CD08CB">
        <w:lastRenderedPageBreak/>
        <w:t xml:space="preserve">V ceni blaga so zajeti tudi vsi stroški, vezani na blago (stroški dobave blaga, vzorcev, špediterski stroški, prevozni, carinski ter vsi morebitni drugi stroški), vsi popusti in rabati ter davek na dodano vrednost. </w:t>
      </w:r>
    </w:p>
    <w:p w:rsidR="001865E9" w:rsidRPr="00CD08CB" w:rsidRDefault="001865E9" w:rsidP="001865E9">
      <w:pPr>
        <w:autoSpaceDE w:val="0"/>
        <w:autoSpaceDN w:val="0"/>
        <w:adjustRightInd w:val="0"/>
        <w:jc w:val="both"/>
      </w:pPr>
    </w:p>
    <w:p w:rsidR="001865E9" w:rsidRPr="00CD08CB" w:rsidRDefault="001865E9" w:rsidP="001865E9">
      <w:pPr>
        <w:autoSpaceDE w:val="0"/>
        <w:autoSpaceDN w:val="0"/>
        <w:adjustRightInd w:val="0"/>
        <w:jc w:val="both"/>
      </w:pPr>
      <w:r w:rsidRPr="00CD08CB">
        <w:t>Cene blaga veljajo CIF skladišče Lekarna naročnika razloženo.</w:t>
      </w:r>
    </w:p>
    <w:p w:rsidR="001865E9" w:rsidRPr="00CD08CB" w:rsidRDefault="001865E9" w:rsidP="001865E9">
      <w:pPr>
        <w:autoSpaceDE w:val="0"/>
        <w:autoSpaceDN w:val="0"/>
        <w:adjustRightInd w:val="0"/>
        <w:jc w:val="both"/>
      </w:pPr>
    </w:p>
    <w:p w:rsidR="001865E9" w:rsidRPr="00CD08CB" w:rsidRDefault="001865E9" w:rsidP="001865E9">
      <w:pPr>
        <w:autoSpaceDE w:val="0"/>
        <w:autoSpaceDN w:val="0"/>
        <w:adjustRightInd w:val="0"/>
        <w:jc w:val="both"/>
      </w:pPr>
      <w:r w:rsidRPr="00CD08CB">
        <w:t xml:space="preserve">Cene blaga tekom izvajanja </w:t>
      </w:r>
      <w:r>
        <w:t>pogodbe</w:t>
      </w:r>
      <w:r w:rsidRPr="00CD08CB">
        <w:t xml:space="preserve"> ne smejo biti višje od cen iz predračuna iz ponudbe dobavitelja.</w:t>
      </w:r>
    </w:p>
    <w:p w:rsidR="001865E9" w:rsidRPr="00CD08CB" w:rsidRDefault="001865E9" w:rsidP="001865E9">
      <w:pPr>
        <w:autoSpaceDE w:val="0"/>
        <w:autoSpaceDN w:val="0"/>
        <w:adjustRightInd w:val="0"/>
        <w:jc w:val="both"/>
      </w:pPr>
    </w:p>
    <w:p w:rsidR="001865E9" w:rsidRPr="00CD08CB" w:rsidRDefault="001865E9" w:rsidP="001865E9">
      <w:pPr>
        <w:autoSpaceDE w:val="0"/>
        <w:autoSpaceDN w:val="0"/>
        <w:adjustRightInd w:val="0"/>
        <w:jc w:val="both"/>
      </w:pPr>
      <w:r w:rsidRPr="00CD08CB">
        <w:t xml:space="preserve">V primeru, da dobavitelj blago, ki je predmet te </w:t>
      </w:r>
      <w:r>
        <w:t>pogodbe</w:t>
      </w:r>
      <w:r w:rsidRPr="00CD08CB">
        <w:t xml:space="preserve">, </w:t>
      </w:r>
      <w:r>
        <w:t xml:space="preserve">drugim kupcem </w:t>
      </w:r>
      <w:r w:rsidRPr="00CD08CB">
        <w:t xml:space="preserve"> prodaja po nižjih cenah, kot jih je ponudil v ponudbi</w:t>
      </w:r>
      <w:r>
        <w:t xml:space="preserve"> naročniku</w:t>
      </w:r>
      <w:r w:rsidRPr="00CD08CB">
        <w:t xml:space="preserve">, mora takoj o tem pisno seznaniti naročnika in mu ponuditi blago po teh nižjih cenah, v nasprotnem primeru bo naročnik lahko unovčil finančno zavarovanje za dobro izvedbo pogodbenih obveznosti iz 13. člena </w:t>
      </w:r>
      <w:r>
        <w:t>te pogodbe</w:t>
      </w:r>
      <w:r w:rsidRPr="00CD08CB">
        <w:t>.</w:t>
      </w:r>
    </w:p>
    <w:p w:rsidR="001865E9" w:rsidRDefault="001865E9" w:rsidP="001865E9">
      <w:pPr>
        <w:autoSpaceDE w:val="0"/>
        <w:autoSpaceDN w:val="0"/>
        <w:adjustRightInd w:val="0"/>
        <w:jc w:val="both"/>
        <w:rPr>
          <w:b/>
          <w:bCs/>
        </w:rPr>
      </w:pPr>
    </w:p>
    <w:p w:rsidR="001865E9" w:rsidRPr="00CD08CB" w:rsidRDefault="001865E9" w:rsidP="001865E9">
      <w:pPr>
        <w:autoSpaceDE w:val="0"/>
        <w:autoSpaceDN w:val="0"/>
        <w:adjustRightInd w:val="0"/>
        <w:jc w:val="both"/>
        <w:rPr>
          <w:b/>
          <w:bCs/>
        </w:rPr>
      </w:pPr>
      <w:r w:rsidRPr="00CD08CB">
        <w:rPr>
          <w:b/>
          <w:bCs/>
        </w:rPr>
        <w:t>V. PLAČILNI POGOJI</w:t>
      </w:r>
    </w:p>
    <w:p w:rsidR="001865E9" w:rsidRPr="00CD08CB" w:rsidRDefault="001865E9" w:rsidP="001865E9">
      <w:pPr>
        <w:autoSpaceDE w:val="0"/>
        <w:autoSpaceDN w:val="0"/>
        <w:adjustRightInd w:val="0"/>
        <w:jc w:val="both"/>
        <w:rPr>
          <w:b/>
          <w:bCs/>
        </w:rPr>
      </w:pPr>
    </w:p>
    <w:p w:rsidR="001865E9" w:rsidRPr="00CD08CB" w:rsidRDefault="001865E9" w:rsidP="001865E9">
      <w:pPr>
        <w:pStyle w:val="Odstavekseznama"/>
        <w:numPr>
          <w:ilvl w:val="0"/>
          <w:numId w:val="2"/>
        </w:numPr>
        <w:autoSpaceDE w:val="0"/>
        <w:autoSpaceDN w:val="0"/>
        <w:adjustRightInd w:val="0"/>
        <w:jc w:val="center"/>
        <w:rPr>
          <w:b/>
          <w:bCs/>
        </w:rPr>
      </w:pPr>
      <w:r w:rsidRPr="00CD08CB">
        <w:rPr>
          <w:b/>
        </w:rPr>
        <w:t>člen</w:t>
      </w:r>
    </w:p>
    <w:p w:rsidR="001865E9" w:rsidRPr="00CD08CB" w:rsidRDefault="001865E9" w:rsidP="001865E9">
      <w:pPr>
        <w:pStyle w:val="Odstavekseznama"/>
        <w:autoSpaceDE w:val="0"/>
        <w:autoSpaceDN w:val="0"/>
        <w:adjustRightInd w:val="0"/>
        <w:jc w:val="center"/>
        <w:rPr>
          <w:b/>
          <w:bCs/>
        </w:rPr>
      </w:pPr>
      <w:r w:rsidRPr="00CD08CB">
        <w:rPr>
          <w:b/>
        </w:rPr>
        <w:t>(izstavitev računa)</w:t>
      </w:r>
    </w:p>
    <w:p w:rsidR="001865E9" w:rsidRPr="00CD08CB" w:rsidRDefault="001865E9" w:rsidP="001865E9">
      <w:pPr>
        <w:autoSpaceDE w:val="0"/>
        <w:autoSpaceDN w:val="0"/>
        <w:adjustRightInd w:val="0"/>
        <w:jc w:val="both"/>
      </w:pPr>
    </w:p>
    <w:p w:rsidR="001865E9" w:rsidRPr="00CD08CB" w:rsidRDefault="001865E9" w:rsidP="001865E9">
      <w:pPr>
        <w:pStyle w:val="Pripombabesedilo"/>
        <w:jc w:val="both"/>
        <w:rPr>
          <w:sz w:val="24"/>
          <w:szCs w:val="24"/>
        </w:rPr>
      </w:pPr>
      <w:r w:rsidRPr="00CD08CB">
        <w:rPr>
          <w:sz w:val="24"/>
          <w:szCs w:val="24"/>
        </w:rPr>
        <w:t>E - račun bo dobavitelj izstavil naročniku v roku 5 dni po zaključeni dobavi  naročenega blaga.</w:t>
      </w:r>
    </w:p>
    <w:p w:rsidR="001865E9" w:rsidRPr="00CD08CB" w:rsidRDefault="001865E9" w:rsidP="001865E9">
      <w:pPr>
        <w:pStyle w:val="Pripombabesedilo"/>
        <w:rPr>
          <w:sz w:val="24"/>
          <w:szCs w:val="24"/>
        </w:rPr>
      </w:pPr>
    </w:p>
    <w:p w:rsidR="001865E9" w:rsidRPr="00CD08CB" w:rsidRDefault="001865E9" w:rsidP="001865E9">
      <w:pPr>
        <w:pStyle w:val="Pripombabesedilo"/>
        <w:rPr>
          <w:sz w:val="24"/>
          <w:szCs w:val="24"/>
        </w:rPr>
      </w:pPr>
      <w:r w:rsidRPr="00CD08CB">
        <w:rPr>
          <w:sz w:val="24"/>
          <w:szCs w:val="24"/>
        </w:rPr>
        <w:t xml:space="preserve">E – račun mora biti opremljen najmanj z: </w:t>
      </w:r>
    </w:p>
    <w:p w:rsidR="001865E9" w:rsidRPr="00CD08CB" w:rsidRDefault="001865E9" w:rsidP="001865E9">
      <w:pPr>
        <w:pStyle w:val="Telobesedila"/>
        <w:spacing w:after="0"/>
        <w:jc w:val="both"/>
      </w:pPr>
      <w:r w:rsidRPr="00CD08CB">
        <w:t>-  oznako in datumom naročila,</w:t>
      </w:r>
    </w:p>
    <w:p w:rsidR="001865E9" w:rsidRPr="00CD08CB" w:rsidRDefault="001865E9" w:rsidP="001865E9">
      <w:pPr>
        <w:pStyle w:val="Telobesedila"/>
        <w:spacing w:after="0"/>
        <w:jc w:val="both"/>
      </w:pPr>
      <w:r w:rsidRPr="00CD08CB">
        <w:t>-  s</w:t>
      </w:r>
      <w:r w:rsidR="006911BB">
        <w:t>pecifikacijo dobavljenega blaga.</w:t>
      </w:r>
      <w:bookmarkStart w:id="0" w:name="_GoBack"/>
      <w:bookmarkEnd w:id="0"/>
    </w:p>
    <w:p w:rsidR="001865E9" w:rsidRPr="00CD08CB" w:rsidRDefault="001865E9" w:rsidP="001865E9">
      <w:pPr>
        <w:pStyle w:val="Pripombabesedilo"/>
        <w:rPr>
          <w:sz w:val="24"/>
          <w:szCs w:val="24"/>
        </w:rPr>
      </w:pPr>
    </w:p>
    <w:p w:rsidR="001865E9" w:rsidRPr="00CD08CB" w:rsidRDefault="001865E9" w:rsidP="001865E9">
      <w:pPr>
        <w:pStyle w:val="Telobesedila"/>
        <w:numPr>
          <w:ilvl w:val="0"/>
          <w:numId w:val="2"/>
        </w:numPr>
        <w:spacing w:after="0"/>
        <w:jc w:val="center"/>
        <w:rPr>
          <w:b/>
        </w:rPr>
      </w:pPr>
      <w:r w:rsidRPr="00CD08CB">
        <w:rPr>
          <w:b/>
        </w:rPr>
        <w:t>člen</w:t>
      </w:r>
    </w:p>
    <w:p w:rsidR="001865E9" w:rsidRPr="00CD08CB" w:rsidRDefault="001865E9" w:rsidP="001865E9">
      <w:pPr>
        <w:autoSpaceDE w:val="0"/>
        <w:autoSpaceDN w:val="0"/>
        <w:adjustRightInd w:val="0"/>
        <w:jc w:val="center"/>
        <w:rPr>
          <w:b/>
          <w:bCs/>
        </w:rPr>
      </w:pPr>
      <w:r w:rsidRPr="00CD08CB">
        <w:rPr>
          <w:b/>
          <w:bCs/>
        </w:rPr>
        <w:t>(rok</w:t>
      </w:r>
      <w:r>
        <w:rPr>
          <w:b/>
          <w:bCs/>
        </w:rPr>
        <w:t xml:space="preserve"> plačila</w:t>
      </w:r>
      <w:r w:rsidRPr="00CD08CB">
        <w:rPr>
          <w:b/>
          <w:bCs/>
        </w:rPr>
        <w:t>)</w:t>
      </w:r>
    </w:p>
    <w:p w:rsidR="001865E9" w:rsidRPr="00CD08CB" w:rsidRDefault="001865E9" w:rsidP="001865E9">
      <w:pPr>
        <w:pStyle w:val="Telobesedila"/>
        <w:jc w:val="center"/>
      </w:pPr>
      <w:r w:rsidRPr="00CD08CB">
        <w:t xml:space="preserve"> </w:t>
      </w:r>
    </w:p>
    <w:p w:rsidR="001865E9" w:rsidRPr="00CD08CB" w:rsidRDefault="001865E9" w:rsidP="001865E9">
      <w:pPr>
        <w:pStyle w:val="Telobesedila"/>
        <w:spacing w:after="0"/>
        <w:jc w:val="both"/>
      </w:pPr>
      <w:r w:rsidRPr="00CD08CB">
        <w:t>Naročnik se zavezuje ceno za dobavljeno blago po te</w:t>
      </w:r>
      <w:r>
        <w:t>j</w:t>
      </w:r>
      <w:r w:rsidRPr="00CD08CB">
        <w:t xml:space="preserve"> </w:t>
      </w:r>
      <w:r>
        <w:t>pogodbi</w:t>
      </w:r>
      <w:r w:rsidRPr="00CD08CB">
        <w:t xml:space="preserve"> plačati na transakcijski račun dobavitelja, naveden v preambuli </w:t>
      </w:r>
      <w:r>
        <w:t>pogodbe</w:t>
      </w:r>
      <w:r w:rsidRPr="00CD08CB">
        <w:t>, v roku 30 dni po prejemu pravilno izstavljenega e-računa.</w:t>
      </w:r>
    </w:p>
    <w:p w:rsidR="001865E9" w:rsidRPr="00CD08CB" w:rsidRDefault="001865E9" w:rsidP="001865E9">
      <w:pPr>
        <w:pStyle w:val="Telobesedila"/>
        <w:spacing w:after="0"/>
        <w:jc w:val="both"/>
      </w:pPr>
    </w:p>
    <w:p w:rsidR="001865E9" w:rsidRPr="00CD08CB" w:rsidRDefault="001865E9" w:rsidP="001865E9">
      <w:pPr>
        <w:pStyle w:val="Pripombabesedilo"/>
        <w:rPr>
          <w:sz w:val="24"/>
          <w:szCs w:val="24"/>
        </w:rPr>
      </w:pPr>
      <w:r w:rsidRPr="00CD08CB">
        <w:rPr>
          <w:sz w:val="24"/>
          <w:szCs w:val="24"/>
        </w:rPr>
        <w:t>V primeru reklamacije računa se plačilo zadrži do odprave reklamacije.</w:t>
      </w:r>
    </w:p>
    <w:p w:rsidR="001865E9" w:rsidRDefault="001865E9" w:rsidP="001865E9">
      <w:pPr>
        <w:autoSpaceDE w:val="0"/>
        <w:autoSpaceDN w:val="0"/>
        <w:adjustRightInd w:val="0"/>
        <w:jc w:val="both"/>
      </w:pPr>
    </w:p>
    <w:p w:rsidR="001865E9" w:rsidRDefault="001865E9" w:rsidP="001865E9">
      <w:pPr>
        <w:autoSpaceDE w:val="0"/>
        <w:autoSpaceDN w:val="0"/>
        <w:adjustRightInd w:val="0"/>
        <w:jc w:val="both"/>
        <w:rPr>
          <w:b/>
          <w:bCs/>
        </w:rPr>
      </w:pPr>
    </w:p>
    <w:p w:rsidR="001865E9" w:rsidRPr="00CD08CB" w:rsidRDefault="001865E9" w:rsidP="001865E9">
      <w:pPr>
        <w:autoSpaceDE w:val="0"/>
        <w:autoSpaceDN w:val="0"/>
        <w:adjustRightInd w:val="0"/>
        <w:jc w:val="both"/>
        <w:rPr>
          <w:b/>
          <w:bCs/>
        </w:rPr>
      </w:pPr>
      <w:r w:rsidRPr="00CD08CB">
        <w:rPr>
          <w:b/>
          <w:bCs/>
        </w:rPr>
        <w:t>VI. NAROČANJE BLAGA IN DOBAVNI ROK</w:t>
      </w:r>
    </w:p>
    <w:p w:rsidR="001865E9" w:rsidRPr="00CD08CB" w:rsidRDefault="001865E9" w:rsidP="001865E9">
      <w:pPr>
        <w:autoSpaceDE w:val="0"/>
        <w:autoSpaceDN w:val="0"/>
        <w:adjustRightInd w:val="0"/>
        <w:jc w:val="both"/>
        <w:rPr>
          <w:b/>
          <w:bCs/>
        </w:rPr>
      </w:pPr>
    </w:p>
    <w:p w:rsidR="001865E9" w:rsidRPr="00CD08CB" w:rsidRDefault="001865E9" w:rsidP="001865E9">
      <w:pPr>
        <w:pStyle w:val="Odstavekseznama"/>
        <w:numPr>
          <w:ilvl w:val="0"/>
          <w:numId w:val="2"/>
        </w:numPr>
        <w:autoSpaceDE w:val="0"/>
        <w:autoSpaceDN w:val="0"/>
        <w:adjustRightInd w:val="0"/>
        <w:jc w:val="center"/>
        <w:rPr>
          <w:b/>
          <w:bCs/>
        </w:rPr>
      </w:pPr>
      <w:r w:rsidRPr="00CD08CB">
        <w:rPr>
          <w:b/>
        </w:rPr>
        <w:t>člen</w:t>
      </w:r>
    </w:p>
    <w:p w:rsidR="001865E9" w:rsidRPr="00CD08CB" w:rsidRDefault="001865E9" w:rsidP="001865E9">
      <w:pPr>
        <w:pStyle w:val="Odstavekseznama"/>
        <w:autoSpaceDE w:val="0"/>
        <w:autoSpaceDN w:val="0"/>
        <w:adjustRightInd w:val="0"/>
        <w:jc w:val="center"/>
        <w:rPr>
          <w:b/>
          <w:bCs/>
        </w:rPr>
      </w:pPr>
      <w:r w:rsidRPr="00CD08CB">
        <w:rPr>
          <w:b/>
        </w:rPr>
        <w:t>(naročanje)</w:t>
      </w:r>
    </w:p>
    <w:p w:rsidR="001865E9" w:rsidRPr="00CD08CB" w:rsidRDefault="001865E9" w:rsidP="001865E9">
      <w:pPr>
        <w:pStyle w:val="Odstavekseznama"/>
        <w:autoSpaceDE w:val="0"/>
        <w:autoSpaceDN w:val="0"/>
        <w:adjustRightInd w:val="0"/>
        <w:jc w:val="center"/>
        <w:rPr>
          <w:b/>
          <w:bCs/>
        </w:rPr>
      </w:pPr>
    </w:p>
    <w:p w:rsidR="001865E9" w:rsidRPr="00CD08CB" w:rsidRDefault="001865E9" w:rsidP="001865E9">
      <w:pPr>
        <w:pStyle w:val="Pripombabesedilo"/>
        <w:jc w:val="both"/>
        <w:rPr>
          <w:sz w:val="24"/>
          <w:szCs w:val="24"/>
        </w:rPr>
      </w:pPr>
      <w:r w:rsidRPr="00CD08CB">
        <w:rPr>
          <w:sz w:val="24"/>
          <w:szCs w:val="24"/>
        </w:rPr>
        <w:t>Dobavitelj bo naročniku dobavljal posamezne vrste in količine blaga na podlagi pisnih naročil (npr. po faksu, e-pošti ipd.) pooblaščenih delavcev lekarne naročnika, v nasprotnem primeru se bo štelo, da je naročilo opravil na lastne stroške.</w:t>
      </w:r>
    </w:p>
    <w:p w:rsidR="001865E9" w:rsidRPr="00CD08CB" w:rsidRDefault="001865E9" w:rsidP="001865E9">
      <w:pPr>
        <w:autoSpaceDE w:val="0"/>
        <w:autoSpaceDN w:val="0"/>
        <w:adjustRightInd w:val="0"/>
        <w:jc w:val="both"/>
        <w:rPr>
          <w:b/>
          <w:bCs/>
        </w:rPr>
      </w:pPr>
    </w:p>
    <w:p w:rsidR="001865E9" w:rsidRPr="00CD08CB" w:rsidRDefault="001865E9" w:rsidP="001865E9">
      <w:pPr>
        <w:pStyle w:val="Odstavekseznama"/>
        <w:numPr>
          <w:ilvl w:val="0"/>
          <w:numId w:val="2"/>
        </w:numPr>
        <w:autoSpaceDE w:val="0"/>
        <w:autoSpaceDN w:val="0"/>
        <w:adjustRightInd w:val="0"/>
        <w:jc w:val="center"/>
        <w:rPr>
          <w:b/>
          <w:bCs/>
        </w:rPr>
      </w:pPr>
      <w:r w:rsidRPr="00CD08CB">
        <w:rPr>
          <w:b/>
        </w:rPr>
        <w:t>člen</w:t>
      </w:r>
    </w:p>
    <w:p w:rsidR="001865E9" w:rsidRPr="00CD08CB" w:rsidRDefault="001865E9" w:rsidP="001865E9">
      <w:pPr>
        <w:autoSpaceDE w:val="0"/>
        <w:autoSpaceDN w:val="0"/>
        <w:adjustRightInd w:val="0"/>
        <w:jc w:val="center"/>
        <w:rPr>
          <w:b/>
          <w:bCs/>
        </w:rPr>
      </w:pPr>
      <w:r w:rsidRPr="00CD08CB">
        <w:rPr>
          <w:b/>
          <w:bCs/>
        </w:rPr>
        <w:t>(dobavni rok)</w:t>
      </w:r>
    </w:p>
    <w:p w:rsidR="001865E9" w:rsidRPr="00CD08CB" w:rsidRDefault="001865E9" w:rsidP="001865E9">
      <w:pPr>
        <w:autoSpaceDE w:val="0"/>
        <w:autoSpaceDN w:val="0"/>
        <w:adjustRightInd w:val="0"/>
        <w:jc w:val="center"/>
        <w:rPr>
          <w:b/>
          <w:bCs/>
        </w:rPr>
      </w:pPr>
    </w:p>
    <w:p w:rsidR="001865E9" w:rsidRPr="00CD08CB" w:rsidRDefault="001865E9" w:rsidP="001865E9">
      <w:pPr>
        <w:jc w:val="both"/>
      </w:pPr>
      <w:r w:rsidRPr="00CD08CB">
        <w:lastRenderedPageBreak/>
        <w:t xml:space="preserve">Dobavitelj bo naročniku dobavljal blago, ki je predmet te </w:t>
      </w:r>
      <w:r>
        <w:t>pogodbe</w:t>
      </w:r>
      <w:r w:rsidRPr="00CD08CB">
        <w:t xml:space="preserve">, </w:t>
      </w:r>
      <w:proofErr w:type="spellStart"/>
      <w:r w:rsidRPr="00CD08CB">
        <w:t>sukcesivno</w:t>
      </w:r>
      <w:proofErr w:type="spellEnd"/>
      <w:r w:rsidRPr="00CD08CB">
        <w:t xml:space="preserve">, v roku </w:t>
      </w:r>
      <w:r w:rsidRPr="00CD08CB">
        <w:rPr>
          <w:bCs/>
        </w:rPr>
        <w:t>24 ur od prejema naročila naročnika</w:t>
      </w:r>
      <w:r w:rsidRPr="00CD08CB">
        <w:t xml:space="preserve">, CIF Ortopedska bolnišnica Valdoltra, Jadranska cesta 31, Ankaran, lekarna - razloženo. </w:t>
      </w:r>
    </w:p>
    <w:p w:rsidR="001865E9" w:rsidRPr="00CD08CB" w:rsidRDefault="001865E9" w:rsidP="001865E9">
      <w:pPr>
        <w:autoSpaceDE w:val="0"/>
        <w:autoSpaceDN w:val="0"/>
        <w:adjustRightInd w:val="0"/>
        <w:jc w:val="both"/>
      </w:pPr>
    </w:p>
    <w:p w:rsidR="001865E9" w:rsidRPr="00CD08CB" w:rsidRDefault="001865E9" w:rsidP="001865E9">
      <w:pPr>
        <w:autoSpaceDE w:val="0"/>
        <w:autoSpaceDN w:val="0"/>
        <w:adjustRightInd w:val="0"/>
        <w:jc w:val="both"/>
        <w:rPr>
          <w:bCs/>
        </w:rPr>
      </w:pPr>
      <w:r w:rsidRPr="00CD08CB">
        <w:rPr>
          <w:bCs/>
        </w:rPr>
        <w:t xml:space="preserve">Če dobavitelj ne dobavi naročenega blaga v dogovorjenem roku, količini ali kakovosti, mora o tem obvestiti naročnika. V tem primeru sme naročnik brez opomina opraviti kritni nakup. Dobavitelj mu mora na poziv poravnati morebitno razliko med ceno, določeno na podlagi te </w:t>
      </w:r>
      <w:r>
        <w:rPr>
          <w:bCs/>
        </w:rPr>
        <w:t>pogodbe</w:t>
      </w:r>
      <w:r w:rsidRPr="00CD08CB">
        <w:rPr>
          <w:bCs/>
        </w:rPr>
        <w:t xml:space="preserve"> in ceno opravljenega kritnega nakupa ter morebitne d</w:t>
      </w:r>
      <w:r>
        <w:rPr>
          <w:bCs/>
        </w:rPr>
        <w:t>ruge stroške, vezane na dobavo blaga.</w:t>
      </w:r>
    </w:p>
    <w:p w:rsidR="001865E9" w:rsidRDefault="001865E9" w:rsidP="001865E9">
      <w:pPr>
        <w:pStyle w:val="Telobesedila"/>
        <w:rPr>
          <w:b/>
        </w:rPr>
      </w:pPr>
      <w:r w:rsidRPr="00CD08CB">
        <w:rPr>
          <w:b/>
        </w:rPr>
        <w:t xml:space="preserve">VII. KAKOVOST IN KOLIČINA BLAGA </w:t>
      </w:r>
    </w:p>
    <w:p w:rsidR="001865E9" w:rsidRDefault="001865E9" w:rsidP="001865E9">
      <w:pPr>
        <w:pStyle w:val="Telobesedila"/>
        <w:rPr>
          <w:b/>
        </w:rPr>
      </w:pPr>
    </w:p>
    <w:p w:rsidR="001865E9" w:rsidRPr="00CD08CB" w:rsidRDefault="001865E9" w:rsidP="001865E9">
      <w:pPr>
        <w:pStyle w:val="Odstavekseznama"/>
        <w:numPr>
          <w:ilvl w:val="0"/>
          <w:numId w:val="2"/>
        </w:numPr>
        <w:autoSpaceDE w:val="0"/>
        <w:autoSpaceDN w:val="0"/>
        <w:adjustRightInd w:val="0"/>
        <w:jc w:val="center"/>
        <w:rPr>
          <w:b/>
          <w:bCs/>
        </w:rPr>
      </w:pPr>
      <w:r w:rsidRPr="00CD08CB">
        <w:rPr>
          <w:b/>
        </w:rPr>
        <w:t>člen</w:t>
      </w:r>
    </w:p>
    <w:p w:rsidR="001865E9" w:rsidRPr="00CD08CB" w:rsidRDefault="001865E9" w:rsidP="001865E9">
      <w:pPr>
        <w:autoSpaceDE w:val="0"/>
        <w:autoSpaceDN w:val="0"/>
        <w:adjustRightInd w:val="0"/>
        <w:jc w:val="center"/>
        <w:rPr>
          <w:b/>
        </w:rPr>
      </w:pPr>
      <w:r w:rsidRPr="00CD08CB">
        <w:rPr>
          <w:b/>
        </w:rPr>
        <w:t>(kakovost blaga)</w:t>
      </w:r>
    </w:p>
    <w:p w:rsidR="001865E9" w:rsidRPr="00CD08CB" w:rsidRDefault="001865E9" w:rsidP="001865E9">
      <w:pPr>
        <w:autoSpaceDE w:val="0"/>
        <w:autoSpaceDN w:val="0"/>
        <w:adjustRightInd w:val="0"/>
        <w:jc w:val="center"/>
        <w:rPr>
          <w:b/>
        </w:rPr>
      </w:pPr>
    </w:p>
    <w:p w:rsidR="001865E9" w:rsidRPr="00CD08CB" w:rsidRDefault="001865E9" w:rsidP="001865E9">
      <w:pPr>
        <w:autoSpaceDE w:val="0"/>
        <w:autoSpaceDN w:val="0"/>
        <w:adjustRightInd w:val="0"/>
        <w:jc w:val="both"/>
      </w:pPr>
      <w:r w:rsidRPr="00CD08CB">
        <w:t>Kakovost dobavljenega blaga mora ustrezati vsem strokovnim zahtevam in pogojem naročnika iz dokumentacije v zvezi z oddajo javnega naročila in ponudbe dobavitelja, obstoječim standardom in deklarirani kakovosti na embalaži blaga.</w:t>
      </w:r>
    </w:p>
    <w:p w:rsidR="001865E9" w:rsidRPr="00CD08CB" w:rsidRDefault="001865E9" w:rsidP="001865E9">
      <w:pPr>
        <w:autoSpaceDE w:val="0"/>
        <w:autoSpaceDN w:val="0"/>
        <w:adjustRightInd w:val="0"/>
        <w:jc w:val="both"/>
        <w:rPr>
          <w:b/>
          <w:bCs/>
        </w:rPr>
      </w:pPr>
    </w:p>
    <w:p w:rsidR="001865E9" w:rsidRPr="00CD08CB" w:rsidRDefault="001865E9" w:rsidP="001865E9">
      <w:pPr>
        <w:pStyle w:val="Telobesedila"/>
        <w:numPr>
          <w:ilvl w:val="0"/>
          <w:numId w:val="2"/>
        </w:numPr>
        <w:spacing w:after="0"/>
        <w:jc w:val="center"/>
        <w:rPr>
          <w:b/>
        </w:rPr>
      </w:pPr>
      <w:r w:rsidRPr="00CD08CB">
        <w:rPr>
          <w:b/>
        </w:rPr>
        <w:t>člen</w:t>
      </w:r>
    </w:p>
    <w:p w:rsidR="001865E9" w:rsidRPr="00CD08CB" w:rsidRDefault="001865E9" w:rsidP="001865E9">
      <w:pPr>
        <w:pStyle w:val="Telobesedila"/>
        <w:spacing w:after="0"/>
        <w:jc w:val="center"/>
        <w:rPr>
          <w:b/>
        </w:rPr>
      </w:pPr>
      <w:r w:rsidRPr="00CD08CB">
        <w:rPr>
          <w:b/>
        </w:rPr>
        <w:t>(količine blaga)</w:t>
      </w:r>
    </w:p>
    <w:p w:rsidR="001865E9" w:rsidRPr="00CD08CB" w:rsidRDefault="001865E9" w:rsidP="001865E9">
      <w:pPr>
        <w:pStyle w:val="Telobesedila"/>
        <w:spacing w:after="0"/>
        <w:jc w:val="both"/>
        <w:rPr>
          <w:b/>
        </w:rPr>
      </w:pPr>
    </w:p>
    <w:p w:rsidR="001865E9" w:rsidRDefault="001865E9" w:rsidP="001865E9">
      <w:pPr>
        <w:pStyle w:val="BodyText21"/>
        <w:autoSpaceDE/>
        <w:autoSpaceDN/>
      </w:pPr>
      <w:r>
        <w:t>Dobavitelj bo naročniku dobavljal količino in vrsto blaga, ki bo navedena na naročilnici  naročnika</w:t>
      </w:r>
      <w:r w:rsidRPr="00CD08CB">
        <w:t xml:space="preserve">. </w:t>
      </w:r>
    </w:p>
    <w:p w:rsidR="001865E9" w:rsidRDefault="001865E9" w:rsidP="001865E9">
      <w:pPr>
        <w:pStyle w:val="BodyText21"/>
        <w:autoSpaceDE/>
        <w:autoSpaceDN/>
      </w:pPr>
    </w:p>
    <w:p w:rsidR="001865E9" w:rsidRPr="00CD08CB" w:rsidRDefault="001865E9" w:rsidP="001865E9">
      <w:pPr>
        <w:pStyle w:val="BodyText21"/>
        <w:autoSpaceDE/>
        <w:autoSpaceDN/>
      </w:pPr>
    </w:p>
    <w:p w:rsidR="001865E9" w:rsidRPr="00CD08CB" w:rsidRDefault="001865E9" w:rsidP="001865E9">
      <w:pPr>
        <w:autoSpaceDE w:val="0"/>
        <w:autoSpaceDN w:val="0"/>
        <w:adjustRightInd w:val="0"/>
        <w:jc w:val="both"/>
        <w:rPr>
          <w:b/>
          <w:bCs/>
        </w:rPr>
      </w:pPr>
      <w:r w:rsidRPr="00CD08CB">
        <w:rPr>
          <w:b/>
          <w:bCs/>
        </w:rPr>
        <w:t>VII</w:t>
      </w:r>
      <w:r>
        <w:rPr>
          <w:b/>
          <w:bCs/>
        </w:rPr>
        <w:t>I</w:t>
      </w:r>
      <w:r w:rsidRPr="00CD08CB">
        <w:rPr>
          <w:b/>
          <w:bCs/>
        </w:rPr>
        <w:t>. PREVZEM BLAGA</w:t>
      </w:r>
    </w:p>
    <w:p w:rsidR="001865E9" w:rsidRPr="00CD08CB" w:rsidRDefault="001865E9" w:rsidP="001865E9">
      <w:pPr>
        <w:autoSpaceDE w:val="0"/>
        <w:autoSpaceDN w:val="0"/>
        <w:adjustRightInd w:val="0"/>
        <w:jc w:val="both"/>
        <w:rPr>
          <w:b/>
          <w:bCs/>
        </w:rPr>
      </w:pPr>
    </w:p>
    <w:p w:rsidR="001865E9" w:rsidRPr="00D40C3C" w:rsidRDefault="001865E9" w:rsidP="001865E9">
      <w:pPr>
        <w:autoSpaceDE w:val="0"/>
        <w:autoSpaceDN w:val="0"/>
        <w:adjustRightInd w:val="0"/>
        <w:ind w:left="360"/>
        <w:jc w:val="center"/>
        <w:rPr>
          <w:b/>
          <w:bCs/>
        </w:rPr>
      </w:pPr>
      <w:r>
        <w:rPr>
          <w:b/>
        </w:rPr>
        <w:t xml:space="preserve">11. </w:t>
      </w:r>
      <w:r w:rsidRPr="00D40C3C">
        <w:rPr>
          <w:b/>
        </w:rPr>
        <w:t>člen</w:t>
      </w:r>
    </w:p>
    <w:p w:rsidR="001865E9" w:rsidRPr="00CD08CB" w:rsidRDefault="001865E9" w:rsidP="001865E9">
      <w:pPr>
        <w:autoSpaceDE w:val="0"/>
        <w:autoSpaceDN w:val="0"/>
        <w:adjustRightInd w:val="0"/>
        <w:jc w:val="center"/>
        <w:rPr>
          <w:b/>
        </w:rPr>
      </w:pPr>
      <w:r w:rsidRPr="00CD08CB">
        <w:rPr>
          <w:b/>
        </w:rPr>
        <w:t>(</w:t>
      </w:r>
      <w:r>
        <w:rPr>
          <w:b/>
        </w:rPr>
        <w:t>dobavnica</w:t>
      </w:r>
      <w:r w:rsidRPr="00CD08CB">
        <w:rPr>
          <w:b/>
        </w:rPr>
        <w:t>)</w:t>
      </w:r>
    </w:p>
    <w:p w:rsidR="001865E9" w:rsidRPr="00CD08CB" w:rsidRDefault="001865E9" w:rsidP="001865E9">
      <w:pPr>
        <w:autoSpaceDE w:val="0"/>
        <w:autoSpaceDN w:val="0"/>
        <w:adjustRightInd w:val="0"/>
        <w:jc w:val="center"/>
      </w:pPr>
    </w:p>
    <w:p w:rsidR="001865E9" w:rsidRPr="00CD08CB" w:rsidRDefault="001865E9" w:rsidP="001865E9">
      <w:pPr>
        <w:autoSpaceDE w:val="0"/>
        <w:autoSpaceDN w:val="0"/>
        <w:adjustRightInd w:val="0"/>
        <w:jc w:val="both"/>
      </w:pPr>
      <w:r w:rsidRPr="00CD08CB">
        <w:t xml:space="preserve">Naročnik prevzame od dobavitelja blago na podlagi podpisane dobavnice. </w:t>
      </w:r>
    </w:p>
    <w:p w:rsidR="001865E9" w:rsidRPr="00CD08CB" w:rsidRDefault="001865E9" w:rsidP="001865E9">
      <w:pPr>
        <w:jc w:val="both"/>
      </w:pPr>
    </w:p>
    <w:p w:rsidR="001865E9" w:rsidRPr="00CD08CB" w:rsidRDefault="001865E9" w:rsidP="001865E9">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rsidR="001865E9" w:rsidRPr="00CD08CB" w:rsidRDefault="001865E9" w:rsidP="001865E9">
      <w:pPr>
        <w:jc w:val="both"/>
      </w:pPr>
    </w:p>
    <w:p w:rsidR="001865E9" w:rsidRDefault="001865E9" w:rsidP="001865E9">
      <w:pPr>
        <w:jc w:val="both"/>
      </w:pPr>
      <w:r w:rsidRPr="00CD08CB">
        <w:t>Dobavitelj zagotavlja, da bo osnovno pakiranje blaga poleg oznak, predpisanih s področno zakonodajo, opremljeno tudi s črtno kodo.</w:t>
      </w:r>
    </w:p>
    <w:p w:rsidR="001865E9" w:rsidRDefault="001865E9" w:rsidP="001865E9">
      <w:pPr>
        <w:jc w:val="both"/>
      </w:pPr>
    </w:p>
    <w:p w:rsidR="001865E9" w:rsidRPr="00CD08CB" w:rsidRDefault="001865E9" w:rsidP="001865E9">
      <w:pPr>
        <w:jc w:val="both"/>
      </w:pPr>
    </w:p>
    <w:p w:rsidR="001865E9" w:rsidRDefault="001865E9" w:rsidP="001865E9">
      <w:pPr>
        <w:autoSpaceDE w:val="0"/>
        <w:autoSpaceDN w:val="0"/>
        <w:adjustRightInd w:val="0"/>
        <w:jc w:val="both"/>
        <w:rPr>
          <w:b/>
          <w:bCs/>
        </w:rPr>
      </w:pPr>
      <w:r>
        <w:rPr>
          <w:b/>
          <w:bCs/>
        </w:rPr>
        <w:t>IX. GRAJA NAPAK</w:t>
      </w:r>
    </w:p>
    <w:p w:rsidR="001865E9" w:rsidRPr="00CD08CB" w:rsidRDefault="001865E9" w:rsidP="001865E9">
      <w:pPr>
        <w:autoSpaceDE w:val="0"/>
        <w:autoSpaceDN w:val="0"/>
        <w:adjustRightInd w:val="0"/>
        <w:jc w:val="both"/>
        <w:rPr>
          <w:b/>
          <w:bCs/>
        </w:rPr>
      </w:pPr>
    </w:p>
    <w:p w:rsidR="001865E9" w:rsidRPr="00CE260F" w:rsidRDefault="001865E9" w:rsidP="001865E9">
      <w:pPr>
        <w:autoSpaceDE w:val="0"/>
        <w:autoSpaceDN w:val="0"/>
        <w:adjustRightInd w:val="0"/>
        <w:ind w:left="360"/>
        <w:jc w:val="center"/>
        <w:rPr>
          <w:b/>
        </w:rPr>
      </w:pPr>
      <w:r>
        <w:rPr>
          <w:b/>
        </w:rPr>
        <w:t xml:space="preserve">12. </w:t>
      </w:r>
      <w:r w:rsidRPr="00CE260F">
        <w:rPr>
          <w:b/>
        </w:rPr>
        <w:t>člen</w:t>
      </w:r>
      <w:r w:rsidRPr="00CE260F">
        <w:rPr>
          <w:b/>
        </w:rPr>
        <w:br/>
        <w:t>(prijava in odprava napak)</w:t>
      </w:r>
    </w:p>
    <w:p w:rsidR="001865E9" w:rsidRPr="00CD08CB" w:rsidRDefault="001865E9" w:rsidP="001865E9">
      <w:pPr>
        <w:autoSpaceDE w:val="0"/>
        <w:autoSpaceDN w:val="0"/>
        <w:adjustRightInd w:val="0"/>
        <w:jc w:val="center"/>
        <w:rPr>
          <w:b/>
          <w:bCs/>
        </w:rPr>
      </w:pPr>
    </w:p>
    <w:p w:rsidR="001865E9" w:rsidRPr="00CD08CB" w:rsidRDefault="001865E9" w:rsidP="001865E9">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 </w:t>
      </w:r>
    </w:p>
    <w:p w:rsidR="001865E9" w:rsidRPr="00CD08CB" w:rsidRDefault="001865E9" w:rsidP="001865E9">
      <w:pPr>
        <w:autoSpaceDE w:val="0"/>
        <w:autoSpaceDN w:val="0"/>
        <w:adjustRightInd w:val="0"/>
        <w:jc w:val="both"/>
        <w:rPr>
          <w:bCs/>
        </w:rPr>
      </w:pPr>
    </w:p>
    <w:p w:rsidR="001865E9" w:rsidRPr="00CD08CB" w:rsidRDefault="001865E9" w:rsidP="001865E9">
      <w:pPr>
        <w:autoSpaceDE w:val="0"/>
        <w:autoSpaceDN w:val="0"/>
        <w:adjustRightInd w:val="0"/>
        <w:jc w:val="both"/>
        <w:rPr>
          <w:bCs/>
        </w:rPr>
      </w:pPr>
      <w:r w:rsidRPr="00CD08CB">
        <w:rPr>
          <w:bCs/>
        </w:rPr>
        <w:lastRenderedPageBreak/>
        <w:t>Dobavitelj je dolžan napake in pomanjkljivosti odpraviti takoj, oziroma v primernem roku, in upravičene pripombe naročnika upoštevati pri naslednjih dobavah.</w:t>
      </w:r>
    </w:p>
    <w:p w:rsidR="001865E9" w:rsidRPr="00CD08CB" w:rsidRDefault="001865E9" w:rsidP="001865E9">
      <w:pPr>
        <w:autoSpaceDE w:val="0"/>
        <w:autoSpaceDN w:val="0"/>
        <w:adjustRightInd w:val="0"/>
        <w:jc w:val="both"/>
        <w:rPr>
          <w:bCs/>
        </w:rPr>
      </w:pPr>
    </w:p>
    <w:p w:rsidR="001865E9" w:rsidRPr="00CD08CB" w:rsidRDefault="001865E9" w:rsidP="001865E9">
      <w:pPr>
        <w:autoSpaceDE w:val="0"/>
        <w:autoSpaceDN w:val="0"/>
        <w:adjustRightInd w:val="0"/>
        <w:jc w:val="both"/>
        <w:rPr>
          <w:b/>
          <w:bCs/>
        </w:rPr>
      </w:pPr>
    </w:p>
    <w:p w:rsidR="001865E9" w:rsidRDefault="001865E9" w:rsidP="001865E9">
      <w:pPr>
        <w:spacing w:after="200" w:line="276" w:lineRule="auto"/>
        <w:rPr>
          <w:b/>
          <w:bCs/>
        </w:rPr>
      </w:pPr>
      <w:r>
        <w:rPr>
          <w:b/>
          <w:bCs/>
        </w:rPr>
        <w:br w:type="page"/>
      </w:r>
    </w:p>
    <w:p w:rsidR="001865E9" w:rsidRPr="00CD08CB" w:rsidRDefault="001865E9" w:rsidP="001865E9">
      <w:pPr>
        <w:autoSpaceDE w:val="0"/>
        <w:autoSpaceDN w:val="0"/>
        <w:adjustRightInd w:val="0"/>
        <w:rPr>
          <w:b/>
          <w:bCs/>
        </w:rPr>
      </w:pPr>
      <w:r w:rsidRPr="00CD08CB">
        <w:rPr>
          <w:b/>
          <w:bCs/>
        </w:rPr>
        <w:lastRenderedPageBreak/>
        <w:t xml:space="preserve">X. OBVEZNOSTI STRANK </w:t>
      </w:r>
      <w:r>
        <w:rPr>
          <w:b/>
          <w:bCs/>
        </w:rPr>
        <w:t>POGODBE</w:t>
      </w:r>
      <w:r w:rsidRPr="00CD08CB">
        <w:rPr>
          <w:b/>
          <w:bCs/>
        </w:rPr>
        <w:t xml:space="preserve"> </w:t>
      </w:r>
    </w:p>
    <w:p w:rsidR="001865E9" w:rsidRPr="00CD08CB" w:rsidRDefault="001865E9" w:rsidP="001865E9">
      <w:pPr>
        <w:autoSpaceDE w:val="0"/>
        <w:autoSpaceDN w:val="0"/>
        <w:adjustRightInd w:val="0"/>
        <w:rPr>
          <w:b/>
          <w:bCs/>
        </w:rPr>
      </w:pPr>
    </w:p>
    <w:p w:rsidR="001865E9" w:rsidRPr="00CD08CB" w:rsidRDefault="001865E9" w:rsidP="001865E9">
      <w:pPr>
        <w:pStyle w:val="Odstavekseznama"/>
        <w:numPr>
          <w:ilvl w:val="0"/>
          <w:numId w:val="5"/>
        </w:numPr>
        <w:autoSpaceDE w:val="0"/>
        <w:autoSpaceDN w:val="0"/>
        <w:adjustRightInd w:val="0"/>
        <w:jc w:val="center"/>
        <w:rPr>
          <w:b/>
        </w:rPr>
      </w:pPr>
      <w:r w:rsidRPr="00CD08CB">
        <w:rPr>
          <w:b/>
        </w:rPr>
        <w:t>člen</w:t>
      </w:r>
    </w:p>
    <w:p w:rsidR="001865E9" w:rsidRPr="00CD08CB" w:rsidRDefault="001865E9" w:rsidP="001865E9">
      <w:pPr>
        <w:autoSpaceDE w:val="0"/>
        <w:autoSpaceDN w:val="0"/>
        <w:adjustRightInd w:val="0"/>
        <w:jc w:val="center"/>
        <w:rPr>
          <w:b/>
          <w:bCs/>
        </w:rPr>
      </w:pPr>
      <w:r w:rsidRPr="00CD08CB">
        <w:rPr>
          <w:b/>
          <w:bCs/>
        </w:rPr>
        <w:t>(obveznosti dobavitelja)</w:t>
      </w:r>
    </w:p>
    <w:p w:rsidR="001865E9" w:rsidRPr="00CD08CB" w:rsidRDefault="001865E9" w:rsidP="001865E9">
      <w:pPr>
        <w:autoSpaceDE w:val="0"/>
        <w:autoSpaceDN w:val="0"/>
        <w:adjustRightInd w:val="0"/>
        <w:jc w:val="center"/>
        <w:rPr>
          <w:b/>
          <w:bCs/>
        </w:rPr>
      </w:pPr>
    </w:p>
    <w:p w:rsidR="001865E9" w:rsidRPr="00CD08CB" w:rsidRDefault="001865E9" w:rsidP="001865E9">
      <w:pPr>
        <w:autoSpaceDE w:val="0"/>
        <w:autoSpaceDN w:val="0"/>
        <w:adjustRightInd w:val="0"/>
        <w:jc w:val="both"/>
        <w:rPr>
          <w:bCs/>
        </w:rPr>
      </w:pPr>
      <w:r w:rsidRPr="00CD08CB">
        <w:rPr>
          <w:bCs/>
        </w:rPr>
        <w:t>Dobavitelj se zavezuje, da bo:</w:t>
      </w:r>
    </w:p>
    <w:p w:rsidR="001865E9" w:rsidRPr="00CD08CB" w:rsidRDefault="001865E9" w:rsidP="001865E9">
      <w:pPr>
        <w:pStyle w:val="Odstavekseznama"/>
        <w:numPr>
          <w:ilvl w:val="0"/>
          <w:numId w:val="4"/>
        </w:numPr>
        <w:autoSpaceDE w:val="0"/>
        <w:autoSpaceDN w:val="0"/>
        <w:adjustRightInd w:val="0"/>
        <w:ind w:left="357" w:hanging="357"/>
        <w:jc w:val="both"/>
        <w:rPr>
          <w:b/>
          <w:bCs/>
        </w:rPr>
      </w:pPr>
      <w:r w:rsidRPr="00CD08CB">
        <w:t>zagotovil neoporečnost transportne embalaže blaga,</w:t>
      </w:r>
    </w:p>
    <w:p w:rsidR="001865E9" w:rsidRPr="00CD08CB" w:rsidRDefault="001865E9" w:rsidP="001865E9">
      <w:pPr>
        <w:pStyle w:val="Odstavekseznama"/>
        <w:numPr>
          <w:ilvl w:val="0"/>
          <w:numId w:val="4"/>
        </w:numPr>
        <w:autoSpaceDE w:val="0"/>
        <w:autoSpaceDN w:val="0"/>
        <w:adjustRightInd w:val="0"/>
        <w:ind w:left="357" w:hanging="357"/>
        <w:jc w:val="both"/>
        <w:rPr>
          <w:b/>
          <w:bCs/>
        </w:rPr>
      </w:pPr>
      <w:r w:rsidRPr="00CD08CB">
        <w:t xml:space="preserve">dostavil kvalitetno blago, ki popolnoma ustreza vsem opisom, karakteristikam in </w:t>
      </w:r>
    </w:p>
    <w:p w:rsidR="001865E9" w:rsidRPr="00CD08CB" w:rsidRDefault="001865E9" w:rsidP="001865E9">
      <w:pPr>
        <w:pStyle w:val="Odstavekseznama"/>
        <w:autoSpaceDE w:val="0"/>
        <w:autoSpaceDN w:val="0"/>
        <w:adjustRightInd w:val="0"/>
        <w:ind w:left="357"/>
        <w:jc w:val="both"/>
      </w:pPr>
      <w:r w:rsidRPr="00CD08CB">
        <w:t>specifikacijam, ki so bile določene v dokumentaciji</w:t>
      </w:r>
      <w:r>
        <w:t xml:space="preserve"> v zvezi z oddajo javnega naročila</w:t>
      </w:r>
      <w:r w:rsidRPr="00CD08CB">
        <w:t xml:space="preserve"> in ponudbi dobavitelja,</w:t>
      </w:r>
    </w:p>
    <w:p w:rsidR="001865E9" w:rsidRPr="00CD08CB" w:rsidRDefault="001865E9" w:rsidP="001865E9">
      <w:pPr>
        <w:pStyle w:val="Odstavekseznama"/>
        <w:numPr>
          <w:ilvl w:val="0"/>
          <w:numId w:val="4"/>
        </w:numPr>
        <w:autoSpaceDE w:val="0"/>
        <w:autoSpaceDN w:val="0"/>
        <w:adjustRightInd w:val="0"/>
        <w:ind w:left="357" w:hanging="357"/>
        <w:jc w:val="both"/>
        <w:rPr>
          <w:b/>
          <w:bCs/>
        </w:rPr>
      </w:pPr>
      <w:r w:rsidRPr="00CD08CB">
        <w:t>dobavljeno blago pakirano v skladu z veljavno zakonodajo v Republiki Sloveniji,</w:t>
      </w:r>
    </w:p>
    <w:p w:rsidR="001865E9" w:rsidRPr="00CD08CB" w:rsidRDefault="001865E9" w:rsidP="001865E9">
      <w:pPr>
        <w:pStyle w:val="Odstavekseznama"/>
        <w:numPr>
          <w:ilvl w:val="0"/>
          <w:numId w:val="4"/>
        </w:numPr>
        <w:autoSpaceDE w:val="0"/>
        <w:autoSpaceDN w:val="0"/>
        <w:adjustRightInd w:val="0"/>
        <w:ind w:left="357" w:hanging="357"/>
        <w:jc w:val="both"/>
        <w:rPr>
          <w:b/>
          <w:bCs/>
        </w:rPr>
      </w:pPr>
      <w:r w:rsidRPr="00CD08CB">
        <w:t>na željo naročnika posredoval vse informacije in podatke o neželenih učinkih blaga,</w:t>
      </w:r>
    </w:p>
    <w:p w:rsidR="001865E9" w:rsidRPr="00CD08CB" w:rsidRDefault="001865E9" w:rsidP="001865E9">
      <w:pPr>
        <w:pStyle w:val="Odstavekseznama"/>
        <w:numPr>
          <w:ilvl w:val="0"/>
          <w:numId w:val="4"/>
        </w:numPr>
        <w:autoSpaceDE w:val="0"/>
        <w:autoSpaceDN w:val="0"/>
        <w:adjustRightInd w:val="0"/>
        <w:ind w:left="357" w:hanging="357"/>
        <w:jc w:val="both"/>
        <w:rPr>
          <w:b/>
          <w:bCs/>
        </w:rPr>
      </w:pPr>
      <w:r w:rsidRPr="00CD08CB">
        <w:t xml:space="preserve">nosil vse stroške, ki bi nastali zaradi odpoklica blaga zaradi napake oz. pomanjkljivosti blaga, storjene s strani dobavitelja oziroma proizvajalca blaga, </w:t>
      </w:r>
    </w:p>
    <w:p w:rsidR="001865E9" w:rsidRPr="00CD08CB" w:rsidRDefault="001865E9" w:rsidP="001865E9">
      <w:pPr>
        <w:pStyle w:val="Odstavekseznama"/>
        <w:numPr>
          <w:ilvl w:val="0"/>
          <w:numId w:val="4"/>
        </w:numPr>
        <w:ind w:left="284" w:hanging="284"/>
        <w:jc w:val="both"/>
      </w:pPr>
      <w:r w:rsidRPr="00CD08CB">
        <w:t>n</w:t>
      </w:r>
      <w:r>
        <w:t xml:space="preserve">aročniku zagotavljal </w:t>
      </w:r>
      <w:r w:rsidRPr="00CD08CB">
        <w:t xml:space="preserve"> poleg klasične dobavnice, tudi dobavnico v elektronski obliki, ki bo kompatibilna z obstoječim informacijskim sistemom v lekarni naročnika</w:t>
      </w:r>
      <w:r>
        <w:t>,</w:t>
      </w:r>
    </w:p>
    <w:p w:rsidR="001865E9" w:rsidRPr="00CD08CB" w:rsidRDefault="001865E9" w:rsidP="001865E9">
      <w:pPr>
        <w:pStyle w:val="Pripombabesedilo"/>
        <w:numPr>
          <w:ilvl w:val="0"/>
          <w:numId w:val="4"/>
        </w:numPr>
        <w:ind w:left="357" w:hanging="357"/>
        <w:jc w:val="both"/>
        <w:rPr>
          <w:sz w:val="24"/>
          <w:szCs w:val="24"/>
        </w:rPr>
      </w:pPr>
      <w:r w:rsidRPr="00CD08CB">
        <w:rPr>
          <w:sz w:val="24"/>
          <w:szCs w:val="24"/>
        </w:rPr>
        <w:t xml:space="preserve">navajal podatke o blagu v skladu z določili Zakona o medicinskih pripomočkih (Uradni list </w:t>
      </w:r>
      <w:r>
        <w:rPr>
          <w:sz w:val="24"/>
          <w:szCs w:val="24"/>
        </w:rPr>
        <w:t xml:space="preserve">RS </w:t>
      </w:r>
      <w:r w:rsidRPr="00CD08CB">
        <w:rPr>
          <w:sz w:val="24"/>
          <w:szCs w:val="24"/>
        </w:rPr>
        <w:t>št. 98/09 in spremembe),</w:t>
      </w:r>
    </w:p>
    <w:p w:rsidR="001865E9" w:rsidRPr="00CD08CB" w:rsidRDefault="001865E9" w:rsidP="001865E9">
      <w:pPr>
        <w:pStyle w:val="Pripombabesedilo"/>
        <w:numPr>
          <w:ilvl w:val="0"/>
          <w:numId w:val="4"/>
        </w:numPr>
        <w:ind w:left="357" w:hanging="357"/>
        <w:jc w:val="both"/>
        <w:rPr>
          <w:sz w:val="24"/>
          <w:szCs w:val="24"/>
        </w:rPr>
      </w:pPr>
      <w:r w:rsidRPr="00CD08CB">
        <w:rPr>
          <w:sz w:val="24"/>
          <w:szCs w:val="24"/>
        </w:rPr>
        <w:t>dobavljal blago, ki bo imelo rok uporabe še najmanj 12 mesecev od datuma dobave naročniku,</w:t>
      </w:r>
    </w:p>
    <w:p w:rsidR="001865E9" w:rsidRDefault="001865E9" w:rsidP="001865E9">
      <w:pPr>
        <w:pStyle w:val="Pripombabesedilo"/>
        <w:numPr>
          <w:ilvl w:val="0"/>
          <w:numId w:val="4"/>
        </w:numPr>
        <w:ind w:left="357" w:hanging="357"/>
        <w:jc w:val="both"/>
        <w:rPr>
          <w:sz w:val="24"/>
          <w:szCs w:val="24"/>
        </w:rPr>
      </w:pPr>
      <w:r w:rsidRPr="00CD08CB">
        <w:rPr>
          <w:sz w:val="24"/>
          <w:szCs w:val="24"/>
        </w:rPr>
        <w:t xml:space="preserve">v primeru, da bo prišlo do zamenjave posameznih artiklov blaga iz sklopov iz 2. člena te </w:t>
      </w:r>
      <w:r>
        <w:rPr>
          <w:sz w:val="24"/>
          <w:szCs w:val="24"/>
        </w:rPr>
        <w:t>pogodbe</w:t>
      </w:r>
      <w:r w:rsidRPr="00CD08CB">
        <w:rPr>
          <w:sz w:val="24"/>
          <w:szCs w:val="24"/>
        </w:rPr>
        <w:t>, naročniku pisno obrazložil zamenjavo artikla in dokazila, da je novi artikel kakovostno in funkcionalno enakovreden prejšnjemu ter od naročnika pridobil pisno soglasje za zamenjavo artikla</w:t>
      </w:r>
      <w:r>
        <w:rPr>
          <w:sz w:val="24"/>
          <w:szCs w:val="24"/>
        </w:rPr>
        <w:t>,</w:t>
      </w:r>
    </w:p>
    <w:p w:rsidR="001865E9" w:rsidRPr="00835A5B" w:rsidRDefault="001865E9" w:rsidP="001865E9">
      <w:pPr>
        <w:pStyle w:val="Pripombabesedilo"/>
        <w:numPr>
          <w:ilvl w:val="0"/>
          <w:numId w:val="4"/>
        </w:numPr>
        <w:ind w:left="357" w:hanging="357"/>
        <w:jc w:val="both"/>
        <w:rPr>
          <w:sz w:val="24"/>
          <w:szCs w:val="24"/>
        </w:rPr>
      </w:pPr>
      <w:r w:rsidRPr="00835A5B">
        <w:rPr>
          <w:sz w:val="24"/>
          <w:szCs w:val="24"/>
        </w:rPr>
        <w:t>pogodbene storitve opravljal vestno, kvalitetno, s skrbnostjo dobrega strokovnjaka in v skladu s pravili stroke</w:t>
      </w:r>
      <w:r>
        <w:rPr>
          <w:sz w:val="24"/>
          <w:szCs w:val="24"/>
        </w:rPr>
        <w:t>.</w:t>
      </w:r>
    </w:p>
    <w:p w:rsidR="001865E9" w:rsidRDefault="001865E9" w:rsidP="001865E9">
      <w:pPr>
        <w:pStyle w:val="Pripombabesedilo"/>
        <w:jc w:val="both"/>
        <w:rPr>
          <w:sz w:val="24"/>
          <w:szCs w:val="24"/>
        </w:rPr>
      </w:pPr>
    </w:p>
    <w:p w:rsidR="001865E9" w:rsidRPr="008318D4" w:rsidRDefault="001865E9" w:rsidP="001865E9">
      <w:pPr>
        <w:pStyle w:val="Pripombabesedilo"/>
        <w:numPr>
          <w:ilvl w:val="0"/>
          <w:numId w:val="5"/>
        </w:numPr>
        <w:jc w:val="center"/>
        <w:rPr>
          <w:b/>
          <w:sz w:val="24"/>
          <w:szCs w:val="24"/>
        </w:rPr>
      </w:pPr>
      <w:r w:rsidRPr="008318D4">
        <w:rPr>
          <w:b/>
          <w:sz w:val="24"/>
          <w:szCs w:val="24"/>
        </w:rPr>
        <w:t>člen</w:t>
      </w:r>
    </w:p>
    <w:p w:rsidR="001865E9" w:rsidRPr="00CD08CB" w:rsidRDefault="001865E9" w:rsidP="001865E9">
      <w:pPr>
        <w:autoSpaceDE w:val="0"/>
        <w:autoSpaceDN w:val="0"/>
        <w:adjustRightInd w:val="0"/>
        <w:jc w:val="center"/>
        <w:rPr>
          <w:b/>
          <w:bCs/>
        </w:rPr>
      </w:pPr>
      <w:r w:rsidRPr="00CD08CB" w:rsidDel="006C5BDE">
        <w:rPr>
          <w:b/>
        </w:rPr>
        <w:t xml:space="preserve"> </w:t>
      </w:r>
      <w:r w:rsidRPr="00CD08CB">
        <w:rPr>
          <w:b/>
          <w:bCs/>
        </w:rPr>
        <w:t>(obveznosti naročnika)</w:t>
      </w:r>
    </w:p>
    <w:p w:rsidR="001865E9" w:rsidRPr="00CD08CB" w:rsidRDefault="001865E9" w:rsidP="001865E9">
      <w:pPr>
        <w:autoSpaceDE w:val="0"/>
        <w:autoSpaceDN w:val="0"/>
        <w:adjustRightInd w:val="0"/>
        <w:jc w:val="center"/>
        <w:rPr>
          <w:b/>
          <w:bCs/>
        </w:rPr>
      </w:pPr>
    </w:p>
    <w:p w:rsidR="001865E9" w:rsidRPr="00CD08CB" w:rsidRDefault="001865E9" w:rsidP="001865E9">
      <w:pPr>
        <w:pStyle w:val="Pripombabesedilo"/>
        <w:jc w:val="both"/>
        <w:rPr>
          <w:sz w:val="24"/>
          <w:szCs w:val="24"/>
        </w:rPr>
      </w:pPr>
      <w:r w:rsidRPr="00CD08CB">
        <w:rPr>
          <w:sz w:val="24"/>
          <w:szCs w:val="24"/>
        </w:rPr>
        <w:t xml:space="preserve">Naročnik se zavezuje, da bo pogodbeno blago ob dobavi  takoj oz. v roku 24 ur od prejema, pregledal in ga prevzel, oziroma dobavitelju </w:t>
      </w:r>
      <w:r>
        <w:rPr>
          <w:sz w:val="24"/>
          <w:szCs w:val="24"/>
        </w:rPr>
        <w:t xml:space="preserve">po elektronski pošti </w:t>
      </w:r>
      <w:r w:rsidRPr="00CD08CB">
        <w:rPr>
          <w:sz w:val="24"/>
          <w:szCs w:val="24"/>
        </w:rPr>
        <w:t xml:space="preserve">sporočil pripombe zaradi očitnih pomanjkljivosti oz. napak, pripombe zaradi skritih napak pa v roku 8 dni, ko je napako opazil. </w:t>
      </w:r>
    </w:p>
    <w:p w:rsidR="001865E9" w:rsidRDefault="001865E9" w:rsidP="001865E9">
      <w:pPr>
        <w:autoSpaceDE w:val="0"/>
        <w:autoSpaceDN w:val="0"/>
        <w:adjustRightInd w:val="0"/>
        <w:jc w:val="both"/>
        <w:rPr>
          <w:bCs/>
        </w:rPr>
      </w:pPr>
    </w:p>
    <w:p w:rsidR="001865E9" w:rsidRPr="00CD08CB" w:rsidRDefault="001865E9" w:rsidP="001865E9">
      <w:pPr>
        <w:autoSpaceDE w:val="0"/>
        <w:autoSpaceDN w:val="0"/>
        <w:adjustRightInd w:val="0"/>
        <w:jc w:val="both"/>
        <w:rPr>
          <w:bCs/>
        </w:rPr>
      </w:pPr>
    </w:p>
    <w:p w:rsidR="001865E9" w:rsidRPr="00CD08CB" w:rsidRDefault="001865E9" w:rsidP="001865E9">
      <w:pPr>
        <w:autoSpaceDE w:val="0"/>
        <w:autoSpaceDN w:val="0"/>
        <w:adjustRightInd w:val="0"/>
        <w:jc w:val="both"/>
        <w:rPr>
          <w:b/>
          <w:bCs/>
        </w:rPr>
      </w:pPr>
      <w:r w:rsidRPr="00CD08CB">
        <w:rPr>
          <w:b/>
          <w:bCs/>
        </w:rPr>
        <w:t>X</w:t>
      </w:r>
      <w:r>
        <w:rPr>
          <w:b/>
          <w:bCs/>
        </w:rPr>
        <w:t>I</w:t>
      </w:r>
      <w:r w:rsidRPr="00CD08CB">
        <w:rPr>
          <w:b/>
          <w:bCs/>
        </w:rPr>
        <w:t>. ZAVAROVANJE OBVEZNOSTI</w:t>
      </w:r>
    </w:p>
    <w:p w:rsidR="001865E9" w:rsidRPr="00CD08CB" w:rsidRDefault="001865E9" w:rsidP="001865E9">
      <w:pPr>
        <w:autoSpaceDE w:val="0"/>
        <w:autoSpaceDN w:val="0"/>
        <w:adjustRightInd w:val="0"/>
        <w:jc w:val="both"/>
        <w:rPr>
          <w:b/>
          <w:bCs/>
        </w:rPr>
      </w:pPr>
    </w:p>
    <w:p w:rsidR="001865E9" w:rsidRPr="00CD08CB" w:rsidRDefault="001865E9" w:rsidP="001865E9">
      <w:pPr>
        <w:pStyle w:val="Odstavekseznama"/>
        <w:numPr>
          <w:ilvl w:val="0"/>
          <w:numId w:val="5"/>
        </w:numPr>
        <w:autoSpaceDE w:val="0"/>
        <w:autoSpaceDN w:val="0"/>
        <w:adjustRightInd w:val="0"/>
        <w:jc w:val="center"/>
        <w:rPr>
          <w:b/>
          <w:bCs/>
        </w:rPr>
      </w:pPr>
      <w:r w:rsidRPr="00CD08CB">
        <w:rPr>
          <w:b/>
        </w:rPr>
        <w:t>člen</w:t>
      </w:r>
    </w:p>
    <w:p w:rsidR="001865E9" w:rsidRPr="00CD08CB" w:rsidRDefault="001865E9" w:rsidP="001865E9">
      <w:pPr>
        <w:autoSpaceDE w:val="0"/>
        <w:autoSpaceDN w:val="0"/>
        <w:adjustRightInd w:val="0"/>
        <w:jc w:val="center"/>
        <w:rPr>
          <w:b/>
        </w:rPr>
      </w:pPr>
      <w:r w:rsidRPr="00CD08CB">
        <w:rPr>
          <w:b/>
        </w:rPr>
        <w:t>(finančna zavarovanja)</w:t>
      </w:r>
    </w:p>
    <w:p w:rsidR="001865E9" w:rsidRPr="00CD08CB" w:rsidRDefault="001865E9" w:rsidP="001865E9">
      <w:pPr>
        <w:autoSpaceDE w:val="0"/>
        <w:autoSpaceDN w:val="0"/>
        <w:adjustRightInd w:val="0"/>
        <w:jc w:val="center"/>
      </w:pPr>
    </w:p>
    <w:p w:rsidR="001865E9" w:rsidRPr="00CD08CB" w:rsidRDefault="001865E9" w:rsidP="001865E9">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rsidR="001865E9" w:rsidRPr="00CD08CB" w:rsidRDefault="001865E9" w:rsidP="001865E9">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rsidR="001865E9" w:rsidRPr="00CD08CB" w:rsidRDefault="001865E9" w:rsidP="001865E9">
      <w:pPr>
        <w:autoSpaceDE w:val="0"/>
        <w:autoSpaceDN w:val="0"/>
        <w:adjustRightInd w:val="0"/>
        <w:jc w:val="both"/>
      </w:pPr>
    </w:p>
    <w:p w:rsidR="001865E9" w:rsidRPr="00CD08CB" w:rsidRDefault="001865E9" w:rsidP="001865E9">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rsidR="001865E9" w:rsidRPr="00CD08CB" w:rsidRDefault="001865E9" w:rsidP="001865E9">
      <w:pPr>
        <w:pStyle w:val="Odstavekseznama"/>
        <w:autoSpaceDE w:val="0"/>
        <w:autoSpaceDN w:val="0"/>
        <w:adjustRightInd w:val="0"/>
        <w:jc w:val="both"/>
      </w:pPr>
    </w:p>
    <w:p w:rsidR="001865E9" w:rsidRPr="00CD08CB" w:rsidRDefault="001865E9" w:rsidP="001865E9">
      <w:pPr>
        <w:autoSpaceDE w:val="0"/>
        <w:autoSpaceDN w:val="0"/>
        <w:adjustRightInd w:val="0"/>
        <w:jc w:val="both"/>
      </w:pPr>
      <w:r w:rsidRPr="00CD08CB">
        <w:lastRenderedPageBreak/>
        <w:t>V primeru unovčitve menice bo moral dobavitelj unovčeno menico ustrezno nadomestiti z novo.</w:t>
      </w:r>
    </w:p>
    <w:p w:rsidR="001865E9" w:rsidRPr="00CD08CB" w:rsidRDefault="001865E9" w:rsidP="001865E9">
      <w:pPr>
        <w:autoSpaceDE w:val="0"/>
        <w:autoSpaceDN w:val="0"/>
        <w:adjustRightInd w:val="0"/>
        <w:jc w:val="both"/>
      </w:pPr>
    </w:p>
    <w:p w:rsidR="001865E9" w:rsidRPr="00CD08CB" w:rsidRDefault="001865E9" w:rsidP="001865E9">
      <w:pPr>
        <w:autoSpaceDE w:val="0"/>
        <w:autoSpaceDN w:val="0"/>
        <w:adjustRightInd w:val="0"/>
        <w:jc w:val="both"/>
        <w:rPr>
          <w:bCs/>
        </w:rPr>
      </w:pPr>
      <w:r w:rsidRPr="00CD08CB">
        <w:rPr>
          <w:bCs/>
        </w:rPr>
        <w:t>Naročnik lahko finančno zavarovanje unovči, če naročeno blago pri posamezni dobavi:</w:t>
      </w:r>
    </w:p>
    <w:p w:rsidR="001865E9" w:rsidRPr="00894334" w:rsidRDefault="001865E9" w:rsidP="001865E9">
      <w:pPr>
        <w:pStyle w:val="Odstavekseznama"/>
        <w:autoSpaceDE w:val="0"/>
        <w:autoSpaceDN w:val="0"/>
        <w:adjustRightInd w:val="0"/>
        <w:ind w:left="714"/>
        <w:jc w:val="both"/>
        <w:rPr>
          <w:bCs/>
        </w:rPr>
      </w:pPr>
      <w:r w:rsidRPr="00CD08CB">
        <w:t xml:space="preserve">ne bo odgovarjalo standardom in kvaliteti, ki popolnoma ustreza vsem opisom, karakteristikam in </w:t>
      </w:r>
      <w:r w:rsidRPr="00894334">
        <w:rPr>
          <w:bCs/>
        </w:rPr>
        <w:t xml:space="preserve">specifikacijam, ki so bile določene v dokumentaciji v zvezi z oddajo javnega naročila in  ponudbi dobavitelja, </w:t>
      </w:r>
    </w:p>
    <w:p w:rsidR="001865E9" w:rsidRPr="00CD08CB" w:rsidRDefault="001865E9" w:rsidP="001865E9">
      <w:pPr>
        <w:pStyle w:val="Odstavekseznama"/>
        <w:numPr>
          <w:ilvl w:val="0"/>
          <w:numId w:val="4"/>
        </w:numPr>
        <w:autoSpaceDE w:val="0"/>
        <w:autoSpaceDN w:val="0"/>
        <w:adjustRightInd w:val="0"/>
        <w:ind w:left="426" w:hanging="426"/>
        <w:jc w:val="both"/>
        <w:rPr>
          <w:b/>
        </w:rPr>
      </w:pPr>
      <w:r w:rsidRPr="00CD08CB">
        <w:t>ne bo izročeno naročniku v roku in v količinah, opredeljenih v ponudbi dobavitelja in  naročenih s strani naročnika.</w:t>
      </w:r>
    </w:p>
    <w:p w:rsidR="001865E9" w:rsidRPr="00CD08CB" w:rsidRDefault="001865E9" w:rsidP="001865E9">
      <w:pPr>
        <w:autoSpaceDE w:val="0"/>
        <w:autoSpaceDN w:val="0"/>
        <w:adjustRightInd w:val="0"/>
        <w:jc w:val="both"/>
        <w:rPr>
          <w:bCs/>
        </w:rPr>
      </w:pPr>
    </w:p>
    <w:p w:rsidR="001865E9" w:rsidRDefault="001865E9" w:rsidP="001865E9">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rsidR="001865E9" w:rsidRDefault="001865E9" w:rsidP="001865E9">
      <w:pPr>
        <w:autoSpaceDE w:val="0"/>
        <w:autoSpaceDN w:val="0"/>
        <w:adjustRightInd w:val="0"/>
      </w:pPr>
    </w:p>
    <w:p w:rsidR="001865E9" w:rsidRPr="00CD08CB" w:rsidRDefault="001865E9" w:rsidP="001865E9">
      <w:pPr>
        <w:autoSpaceDE w:val="0"/>
        <w:autoSpaceDN w:val="0"/>
        <w:adjustRightInd w:val="0"/>
        <w:rPr>
          <w:b/>
          <w:bCs/>
        </w:rPr>
      </w:pPr>
    </w:p>
    <w:p w:rsidR="001865E9" w:rsidRPr="00CD08CB" w:rsidRDefault="001865E9" w:rsidP="001865E9">
      <w:pPr>
        <w:autoSpaceDE w:val="0"/>
        <w:autoSpaceDN w:val="0"/>
        <w:adjustRightInd w:val="0"/>
        <w:jc w:val="both"/>
        <w:rPr>
          <w:b/>
          <w:bCs/>
        </w:rPr>
      </w:pPr>
      <w:r w:rsidRPr="00CD08CB">
        <w:rPr>
          <w:b/>
          <w:bCs/>
        </w:rPr>
        <w:t>XI</w:t>
      </w:r>
      <w:r>
        <w:rPr>
          <w:b/>
          <w:bCs/>
        </w:rPr>
        <w:t>I</w:t>
      </w:r>
      <w:r w:rsidRPr="00CD08CB">
        <w:rPr>
          <w:b/>
          <w:bCs/>
        </w:rPr>
        <w:t>. SODELOVANJE S PODIZVAJALCI</w:t>
      </w:r>
    </w:p>
    <w:p w:rsidR="001865E9" w:rsidRPr="00CD08CB" w:rsidRDefault="001865E9" w:rsidP="001865E9">
      <w:pPr>
        <w:autoSpaceDE w:val="0"/>
        <w:autoSpaceDN w:val="0"/>
        <w:adjustRightInd w:val="0"/>
        <w:jc w:val="both"/>
        <w:rPr>
          <w:b/>
          <w:bCs/>
        </w:rPr>
      </w:pPr>
    </w:p>
    <w:p w:rsidR="001865E9" w:rsidRPr="00CD08CB" w:rsidRDefault="001865E9" w:rsidP="001865E9">
      <w:pPr>
        <w:autoSpaceDE w:val="0"/>
        <w:autoSpaceDN w:val="0"/>
        <w:adjustRightInd w:val="0"/>
        <w:jc w:val="both"/>
        <w:rPr>
          <w:b/>
          <w:bCs/>
        </w:rPr>
      </w:pPr>
      <w:r w:rsidRPr="00CD08CB">
        <w:rPr>
          <w:b/>
          <w:bCs/>
        </w:rPr>
        <w:t xml:space="preserve"> </w:t>
      </w:r>
    </w:p>
    <w:p w:rsidR="001865E9" w:rsidRPr="00CD08CB" w:rsidRDefault="001865E9" w:rsidP="001865E9">
      <w:pPr>
        <w:pStyle w:val="Odstavekseznama"/>
        <w:numPr>
          <w:ilvl w:val="0"/>
          <w:numId w:val="5"/>
        </w:numPr>
        <w:autoSpaceDE w:val="0"/>
        <w:autoSpaceDN w:val="0"/>
        <w:adjustRightInd w:val="0"/>
        <w:jc w:val="center"/>
        <w:rPr>
          <w:b/>
          <w:bCs/>
        </w:rPr>
      </w:pPr>
      <w:r w:rsidRPr="00CD08CB">
        <w:rPr>
          <w:b/>
        </w:rPr>
        <w:t>člen</w:t>
      </w:r>
    </w:p>
    <w:p w:rsidR="001865E9" w:rsidRPr="00CD08CB" w:rsidRDefault="001865E9" w:rsidP="001865E9">
      <w:pPr>
        <w:autoSpaceDE w:val="0"/>
        <w:autoSpaceDN w:val="0"/>
        <w:adjustRightInd w:val="0"/>
        <w:jc w:val="center"/>
        <w:rPr>
          <w:b/>
          <w:bCs/>
        </w:rPr>
      </w:pPr>
      <w:r w:rsidRPr="00CD08CB">
        <w:rPr>
          <w:b/>
          <w:bCs/>
        </w:rPr>
        <w:t>(sodelovanje s podizvajalci)</w:t>
      </w:r>
    </w:p>
    <w:p w:rsidR="001865E9" w:rsidRPr="00CD08CB" w:rsidRDefault="001865E9" w:rsidP="001865E9">
      <w:pPr>
        <w:autoSpaceDE w:val="0"/>
        <w:autoSpaceDN w:val="0"/>
        <w:adjustRightInd w:val="0"/>
        <w:jc w:val="both"/>
        <w:rPr>
          <w:bCs/>
        </w:rPr>
      </w:pPr>
    </w:p>
    <w:p w:rsidR="001865E9" w:rsidRPr="00CD08CB" w:rsidRDefault="001865E9" w:rsidP="001865E9">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rsidR="001865E9" w:rsidRPr="00CD08CB" w:rsidRDefault="001865E9" w:rsidP="001865E9">
      <w:pPr>
        <w:autoSpaceDE w:val="0"/>
        <w:autoSpaceDN w:val="0"/>
        <w:adjustRightInd w:val="0"/>
        <w:jc w:val="both"/>
        <w:rPr>
          <w:bCs/>
        </w:rPr>
      </w:pPr>
    </w:p>
    <w:p w:rsidR="001865E9" w:rsidRPr="00CD08CB" w:rsidRDefault="001865E9" w:rsidP="001865E9">
      <w:pPr>
        <w:autoSpaceDE w:val="0"/>
        <w:autoSpaceDN w:val="0"/>
        <w:adjustRightInd w:val="0"/>
        <w:jc w:val="both"/>
        <w:rPr>
          <w:bCs/>
        </w:rPr>
      </w:pPr>
      <w:r w:rsidRPr="00CD08CB">
        <w:rPr>
          <w:bCs/>
        </w:rPr>
        <w:t xml:space="preserve">1. podizvajalec </w:t>
      </w:r>
    </w:p>
    <w:p w:rsidR="001865E9" w:rsidRPr="00CD08CB" w:rsidRDefault="001865E9" w:rsidP="001865E9">
      <w:pPr>
        <w:autoSpaceDE w:val="0"/>
        <w:autoSpaceDN w:val="0"/>
        <w:adjustRightInd w:val="0"/>
        <w:jc w:val="both"/>
        <w:rPr>
          <w:bCs/>
        </w:rPr>
      </w:pPr>
      <w:r w:rsidRPr="00CD08CB">
        <w:rPr>
          <w:bCs/>
        </w:rPr>
        <w:t xml:space="preserve">    naziv:…………………………………………………………………………………………</w:t>
      </w:r>
    </w:p>
    <w:p w:rsidR="001865E9" w:rsidRPr="00CD08CB" w:rsidRDefault="001865E9" w:rsidP="001865E9">
      <w:pPr>
        <w:autoSpaceDE w:val="0"/>
        <w:autoSpaceDN w:val="0"/>
        <w:adjustRightInd w:val="0"/>
        <w:jc w:val="both"/>
        <w:rPr>
          <w:bCs/>
        </w:rPr>
      </w:pPr>
      <w:r w:rsidRPr="00CD08CB">
        <w:rPr>
          <w:bCs/>
        </w:rPr>
        <w:t xml:space="preserve">    polni naslov: …………………………………………………………………………………</w:t>
      </w:r>
    </w:p>
    <w:p w:rsidR="001865E9" w:rsidRPr="00CD08CB" w:rsidRDefault="001865E9" w:rsidP="001865E9">
      <w:pPr>
        <w:autoSpaceDE w:val="0"/>
        <w:autoSpaceDN w:val="0"/>
        <w:adjustRightInd w:val="0"/>
        <w:jc w:val="both"/>
        <w:rPr>
          <w:bCs/>
        </w:rPr>
      </w:pPr>
      <w:r w:rsidRPr="00CD08CB">
        <w:rPr>
          <w:bCs/>
        </w:rPr>
        <w:t xml:space="preserve">    matična številka: …………………………………………………………………………….</w:t>
      </w:r>
    </w:p>
    <w:p w:rsidR="001865E9" w:rsidRPr="00CD08CB" w:rsidRDefault="001865E9" w:rsidP="001865E9">
      <w:pPr>
        <w:autoSpaceDE w:val="0"/>
        <w:autoSpaceDN w:val="0"/>
        <w:adjustRightInd w:val="0"/>
        <w:jc w:val="both"/>
        <w:rPr>
          <w:bCs/>
        </w:rPr>
      </w:pPr>
      <w:r w:rsidRPr="00CD08CB">
        <w:rPr>
          <w:bCs/>
        </w:rPr>
        <w:t xml:space="preserve">    davčna številka: ……………………………………………………………………………...</w:t>
      </w:r>
    </w:p>
    <w:p w:rsidR="001865E9" w:rsidRPr="00CD08CB" w:rsidRDefault="001865E9" w:rsidP="001865E9">
      <w:pPr>
        <w:autoSpaceDE w:val="0"/>
        <w:autoSpaceDN w:val="0"/>
        <w:adjustRightInd w:val="0"/>
        <w:jc w:val="both"/>
        <w:rPr>
          <w:bCs/>
        </w:rPr>
      </w:pPr>
      <w:r w:rsidRPr="00CD08CB">
        <w:rPr>
          <w:bCs/>
        </w:rPr>
        <w:t xml:space="preserve">    TRR: ………………………………………………………………………………………… </w:t>
      </w:r>
    </w:p>
    <w:p w:rsidR="001865E9" w:rsidRPr="00CD08CB" w:rsidRDefault="001865E9" w:rsidP="001865E9">
      <w:pPr>
        <w:autoSpaceDE w:val="0"/>
        <w:autoSpaceDN w:val="0"/>
        <w:adjustRightInd w:val="0"/>
        <w:jc w:val="both"/>
        <w:rPr>
          <w:bCs/>
        </w:rPr>
      </w:pPr>
    </w:p>
    <w:p w:rsidR="001865E9" w:rsidRPr="00CD08CB" w:rsidRDefault="001865E9" w:rsidP="001865E9">
      <w:pPr>
        <w:autoSpaceDE w:val="0"/>
        <w:autoSpaceDN w:val="0"/>
        <w:adjustRightInd w:val="0"/>
        <w:jc w:val="both"/>
        <w:rPr>
          <w:bCs/>
        </w:rPr>
      </w:pPr>
      <w:r w:rsidRPr="00CD08CB">
        <w:rPr>
          <w:bCs/>
        </w:rPr>
        <w:t>za dobavo blaga: ……………………………………………………………………………...</w:t>
      </w:r>
    </w:p>
    <w:p w:rsidR="001865E9" w:rsidRPr="00CD08CB" w:rsidRDefault="001865E9" w:rsidP="001865E9">
      <w:pPr>
        <w:autoSpaceDE w:val="0"/>
        <w:autoSpaceDN w:val="0"/>
        <w:adjustRightInd w:val="0"/>
        <w:jc w:val="both"/>
        <w:rPr>
          <w:bCs/>
        </w:rPr>
      </w:pPr>
      <w:r w:rsidRPr="00CD08CB">
        <w:rPr>
          <w:bCs/>
        </w:rPr>
        <w:t>predmet: ………………………………………………………………………………………</w:t>
      </w:r>
    </w:p>
    <w:p w:rsidR="001865E9" w:rsidRPr="00CD08CB" w:rsidRDefault="001865E9" w:rsidP="001865E9">
      <w:pPr>
        <w:autoSpaceDE w:val="0"/>
        <w:autoSpaceDN w:val="0"/>
        <w:adjustRightInd w:val="0"/>
        <w:jc w:val="both"/>
        <w:rPr>
          <w:bCs/>
        </w:rPr>
      </w:pPr>
      <w:r w:rsidRPr="00CD08CB">
        <w:rPr>
          <w:bCs/>
        </w:rPr>
        <w:t>količina: ……………………………………………………………………………………….</w:t>
      </w:r>
    </w:p>
    <w:p w:rsidR="001865E9" w:rsidRPr="00CD08CB" w:rsidRDefault="001865E9" w:rsidP="001865E9">
      <w:pPr>
        <w:autoSpaceDE w:val="0"/>
        <w:autoSpaceDN w:val="0"/>
        <w:adjustRightInd w:val="0"/>
        <w:jc w:val="both"/>
        <w:rPr>
          <w:bCs/>
        </w:rPr>
      </w:pPr>
      <w:r w:rsidRPr="00CD08CB">
        <w:rPr>
          <w:bCs/>
        </w:rPr>
        <w:t>vrednost blaga: …………………………………………………………………………….….</w:t>
      </w:r>
    </w:p>
    <w:p w:rsidR="001865E9" w:rsidRPr="00CD08CB" w:rsidRDefault="001865E9" w:rsidP="001865E9">
      <w:pPr>
        <w:autoSpaceDE w:val="0"/>
        <w:autoSpaceDN w:val="0"/>
        <w:adjustRightInd w:val="0"/>
        <w:jc w:val="both"/>
        <w:rPr>
          <w:bCs/>
        </w:rPr>
      </w:pPr>
      <w:r w:rsidRPr="00CD08CB">
        <w:rPr>
          <w:bCs/>
        </w:rPr>
        <w:t>kraj dobave blaga: …………………………………………………………………………….</w:t>
      </w:r>
    </w:p>
    <w:p w:rsidR="001865E9" w:rsidRPr="00CD08CB" w:rsidRDefault="001865E9" w:rsidP="001865E9">
      <w:pPr>
        <w:autoSpaceDE w:val="0"/>
        <w:autoSpaceDN w:val="0"/>
        <w:adjustRightInd w:val="0"/>
        <w:jc w:val="both"/>
        <w:rPr>
          <w:bCs/>
        </w:rPr>
      </w:pPr>
      <w:r w:rsidRPr="00CD08CB">
        <w:rPr>
          <w:bCs/>
        </w:rPr>
        <w:t>rok dobave blaga: ……………………………………………………………………………..</w:t>
      </w:r>
    </w:p>
    <w:p w:rsidR="001865E9" w:rsidRPr="00CD08CB" w:rsidRDefault="001865E9" w:rsidP="001865E9">
      <w:pPr>
        <w:autoSpaceDE w:val="0"/>
        <w:autoSpaceDN w:val="0"/>
        <w:adjustRightInd w:val="0"/>
        <w:jc w:val="both"/>
        <w:rPr>
          <w:bCs/>
        </w:rPr>
      </w:pPr>
    </w:p>
    <w:p w:rsidR="001865E9" w:rsidRDefault="001865E9" w:rsidP="001865E9">
      <w:pPr>
        <w:autoSpaceDE w:val="0"/>
        <w:autoSpaceDN w:val="0"/>
        <w:adjustRightInd w:val="0"/>
        <w:jc w:val="both"/>
        <w:rPr>
          <w:bCs/>
        </w:rPr>
      </w:pPr>
      <w:r w:rsidRPr="00CD08CB">
        <w:rPr>
          <w:bCs/>
        </w:rPr>
        <w:t xml:space="preserve">2. podizvajalec </w:t>
      </w:r>
    </w:p>
    <w:p w:rsidR="001865E9" w:rsidRPr="00CD08CB" w:rsidRDefault="001865E9" w:rsidP="001865E9">
      <w:pPr>
        <w:autoSpaceDE w:val="0"/>
        <w:autoSpaceDN w:val="0"/>
        <w:adjustRightInd w:val="0"/>
        <w:jc w:val="both"/>
        <w:rPr>
          <w:bCs/>
        </w:rPr>
      </w:pPr>
      <w:r w:rsidRPr="00CD08CB">
        <w:rPr>
          <w:bCs/>
        </w:rPr>
        <w:t>(za drugega in vse ostale podizvajalce se vpišejo isti podatki kot za prvega podizvajalca)</w:t>
      </w:r>
    </w:p>
    <w:p w:rsidR="001865E9" w:rsidRPr="00CD08CB" w:rsidRDefault="001865E9" w:rsidP="001865E9">
      <w:pPr>
        <w:autoSpaceDE w:val="0"/>
        <w:autoSpaceDN w:val="0"/>
        <w:adjustRightInd w:val="0"/>
        <w:jc w:val="both"/>
        <w:rPr>
          <w:bCs/>
        </w:rPr>
      </w:pPr>
    </w:p>
    <w:p w:rsidR="001865E9" w:rsidRPr="00CD08CB" w:rsidRDefault="001865E9" w:rsidP="001865E9">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1865E9" w:rsidRDefault="001865E9" w:rsidP="001865E9">
      <w:pPr>
        <w:spacing w:after="200" w:line="276" w:lineRule="auto"/>
        <w:rPr>
          <w:bCs/>
        </w:rPr>
      </w:pPr>
      <w:r>
        <w:rPr>
          <w:bCs/>
        </w:rPr>
        <w:br w:type="page"/>
      </w:r>
    </w:p>
    <w:p w:rsidR="001865E9" w:rsidRPr="00CE260F" w:rsidRDefault="001865E9" w:rsidP="001865E9">
      <w:pPr>
        <w:autoSpaceDE w:val="0"/>
        <w:autoSpaceDN w:val="0"/>
        <w:adjustRightInd w:val="0"/>
        <w:jc w:val="center"/>
        <w:rPr>
          <w:b/>
          <w:bCs/>
        </w:rPr>
      </w:pPr>
      <w:r w:rsidRPr="00CE260F">
        <w:rPr>
          <w:b/>
          <w:bCs/>
        </w:rPr>
        <w:lastRenderedPageBreak/>
        <w:t>17. člen</w:t>
      </w:r>
    </w:p>
    <w:p w:rsidR="001865E9" w:rsidRPr="00CE260F" w:rsidRDefault="001865E9" w:rsidP="001865E9">
      <w:pPr>
        <w:autoSpaceDE w:val="0"/>
        <w:autoSpaceDN w:val="0"/>
        <w:adjustRightInd w:val="0"/>
        <w:jc w:val="center"/>
        <w:rPr>
          <w:b/>
          <w:bCs/>
        </w:rPr>
      </w:pPr>
      <w:r w:rsidRPr="00CE260F">
        <w:rPr>
          <w:b/>
          <w:bCs/>
        </w:rPr>
        <w:t>(sprememba podizvajalca)</w:t>
      </w:r>
    </w:p>
    <w:p w:rsidR="001865E9" w:rsidRPr="00953979" w:rsidRDefault="001865E9" w:rsidP="001865E9">
      <w:pPr>
        <w:autoSpaceDE w:val="0"/>
        <w:autoSpaceDN w:val="0"/>
        <w:adjustRightInd w:val="0"/>
        <w:jc w:val="both"/>
        <w:rPr>
          <w:bCs/>
        </w:rPr>
      </w:pPr>
    </w:p>
    <w:p w:rsidR="001865E9" w:rsidRDefault="001865E9" w:rsidP="001865E9">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rsidR="001865E9" w:rsidRDefault="001865E9" w:rsidP="001865E9">
      <w:pPr>
        <w:autoSpaceDE w:val="0"/>
        <w:autoSpaceDN w:val="0"/>
        <w:adjustRightInd w:val="0"/>
        <w:jc w:val="both"/>
        <w:rPr>
          <w:bCs/>
        </w:rPr>
      </w:pPr>
    </w:p>
    <w:p w:rsidR="001865E9" w:rsidRPr="00953979" w:rsidRDefault="001865E9" w:rsidP="001865E9">
      <w:pPr>
        <w:autoSpaceDE w:val="0"/>
        <w:autoSpaceDN w:val="0"/>
        <w:adjustRightInd w:val="0"/>
        <w:jc w:val="both"/>
        <w:rPr>
          <w:bCs/>
        </w:rPr>
      </w:pPr>
    </w:p>
    <w:p w:rsidR="001865E9" w:rsidRPr="00CE260F" w:rsidRDefault="001865E9" w:rsidP="001865E9">
      <w:pPr>
        <w:autoSpaceDE w:val="0"/>
        <w:autoSpaceDN w:val="0"/>
        <w:adjustRightInd w:val="0"/>
        <w:rPr>
          <w:b/>
          <w:bCs/>
        </w:rPr>
      </w:pPr>
      <w:r w:rsidRPr="00CE260F">
        <w:rPr>
          <w:b/>
          <w:bCs/>
        </w:rPr>
        <w:t>XIII</w:t>
      </w:r>
      <w:r>
        <w:rPr>
          <w:b/>
          <w:bCs/>
        </w:rPr>
        <w:t xml:space="preserve">. </w:t>
      </w:r>
      <w:r w:rsidRPr="00CE260F">
        <w:rPr>
          <w:b/>
          <w:bCs/>
        </w:rPr>
        <w:t xml:space="preserve"> SPREMEMBA DOBAVITELJA</w:t>
      </w:r>
    </w:p>
    <w:p w:rsidR="001865E9" w:rsidRDefault="001865E9" w:rsidP="001865E9">
      <w:pPr>
        <w:autoSpaceDE w:val="0"/>
        <w:autoSpaceDN w:val="0"/>
        <w:adjustRightInd w:val="0"/>
        <w:rPr>
          <w:bCs/>
        </w:rPr>
      </w:pPr>
    </w:p>
    <w:p w:rsidR="001865E9" w:rsidRPr="00D40C3C" w:rsidRDefault="001865E9" w:rsidP="001865E9">
      <w:pPr>
        <w:pStyle w:val="Odstavekseznama"/>
        <w:numPr>
          <w:ilvl w:val="0"/>
          <w:numId w:val="6"/>
        </w:numPr>
        <w:autoSpaceDE w:val="0"/>
        <w:autoSpaceDN w:val="0"/>
        <w:adjustRightInd w:val="0"/>
        <w:jc w:val="center"/>
        <w:rPr>
          <w:b/>
          <w:bCs/>
        </w:rPr>
      </w:pPr>
      <w:r w:rsidRPr="00D40C3C">
        <w:rPr>
          <w:b/>
          <w:bCs/>
        </w:rPr>
        <w:t>člen</w:t>
      </w:r>
    </w:p>
    <w:p w:rsidR="001865E9" w:rsidRPr="00D40C3C" w:rsidRDefault="001865E9" w:rsidP="001865E9">
      <w:pPr>
        <w:autoSpaceDE w:val="0"/>
        <w:autoSpaceDN w:val="0"/>
        <w:adjustRightInd w:val="0"/>
        <w:jc w:val="center"/>
        <w:rPr>
          <w:b/>
          <w:bCs/>
        </w:rPr>
      </w:pPr>
      <w:r w:rsidRPr="00D40C3C">
        <w:rPr>
          <w:b/>
          <w:bCs/>
        </w:rPr>
        <w:t>(sprememba dobavitelja)</w:t>
      </w:r>
    </w:p>
    <w:p w:rsidR="001865E9" w:rsidRDefault="001865E9" w:rsidP="001865E9">
      <w:pPr>
        <w:autoSpaceDE w:val="0"/>
        <w:autoSpaceDN w:val="0"/>
        <w:adjustRightInd w:val="0"/>
        <w:jc w:val="center"/>
        <w:rPr>
          <w:bCs/>
        </w:rPr>
      </w:pPr>
    </w:p>
    <w:p w:rsidR="001865E9" w:rsidRDefault="001865E9" w:rsidP="001865E9">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rsidR="001865E9" w:rsidRDefault="001865E9" w:rsidP="001865E9">
      <w:pPr>
        <w:autoSpaceDE w:val="0"/>
        <w:autoSpaceDN w:val="0"/>
        <w:adjustRightInd w:val="0"/>
        <w:rPr>
          <w:bCs/>
        </w:rPr>
      </w:pPr>
    </w:p>
    <w:p w:rsidR="001865E9" w:rsidRPr="00CD08CB" w:rsidRDefault="001865E9" w:rsidP="001865E9">
      <w:pPr>
        <w:autoSpaceDE w:val="0"/>
        <w:autoSpaceDN w:val="0"/>
        <w:adjustRightInd w:val="0"/>
        <w:jc w:val="both"/>
        <w:rPr>
          <w:bCs/>
        </w:rPr>
      </w:pPr>
    </w:p>
    <w:p w:rsidR="001865E9" w:rsidRPr="00CD08CB" w:rsidRDefault="001865E9" w:rsidP="001865E9">
      <w:pPr>
        <w:spacing w:after="200" w:line="276" w:lineRule="auto"/>
        <w:rPr>
          <w:b/>
          <w:bCs/>
        </w:rPr>
      </w:pPr>
      <w:r w:rsidRPr="00CD08CB">
        <w:rPr>
          <w:b/>
          <w:bCs/>
        </w:rPr>
        <w:t>XI</w:t>
      </w:r>
      <w:r>
        <w:rPr>
          <w:b/>
          <w:bCs/>
        </w:rPr>
        <w:t>V</w:t>
      </w:r>
      <w:r w:rsidRPr="00CD08CB">
        <w:rPr>
          <w:b/>
          <w:bCs/>
        </w:rPr>
        <w:t xml:space="preserve">. PROTIKORUPCIJSKA KLAVZULA </w:t>
      </w:r>
    </w:p>
    <w:p w:rsidR="001865E9" w:rsidRPr="00CD08CB" w:rsidRDefault="001865E9" w:rsidP="001865E9">
      <w:pPr>
        <w:pStyle w:val="Odstavekseznama"/>
        <w:numPr>
          <w:ilvl w:val="0"/>
          <w:numId w:val="6"/>
        </w:numPr>
        <w:autoSpaceDE w:val="0"/>
        <w:autoSpaceDN w:val="0"/>
        <w:adjustRightInd w:val="0"/>
        <w:jc w:val="center"/>
        <w:rPr>
          <w:b/>
        </w:rPr>
      </w:pPr>
      <w:r w:rsidRPr="00CD08CB">
        <w:rPr>
          <w:b/>
        </w:rPr>
        <w:t>člen</w:t>
      </w:r>
    </w:p>
    <w:p w:rsidR="001865E9" w:rsidRPr="00CD08CB" w:rsidRDefault="001865E9" w:rsidP="001865E9">
      <w:pPr>
        <w:autoSpaceDE w:val="0"/>
        <w:autoSpaceDN w:val="0"/>
        <w:adjustRightInd w:val="0"/>
        <w:jc w:val="center"/>
        <w:rPr>
          <w:b/>
          <w:bCs/>
        </w:rPr>
      </w:pPr>
      <w:r w:rsidRPr="00CD08CB">
        <w:rPr>
          <w:b/>
          <w:bCs/>
        </w:rPr>
        <w:t>(protikorupcijska klavzula)</w:t>
      </w:r>
    </w:p>
    <w:p w:rsidR="001865E9" w:rsidRPr="00CD08CB" w:rsidRDefault="001865E9" w:rsidP="001865E9">
      <w:pPr>
        <w:autoSpaceDE w:val="0"/>
        <w:autoSpaceDN w:val="0"/>
        <w:adjustRightInd w:val="0"/>
        <w:jc w:val="center"/>
        <w:rPr>
          <w:b/>
          <w:bCs/>
        </w:rPr>
      </w:pPr>
    </w:p>
    <w:p w:rsidR="001865E9" w:rsidRPr="00CD08CB" w:rsidRDefault="001865E9" w:rsidP="001865E9">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rsidR="001865E9" w:rsidRPr="00CD08CB" w:rsidRDefault="001865E9" w:rsidP="001865E9">
      <w:pPr>
        <w:autoSpaceDE w:val="0"/>
        <w:autoSpaceDN w:val="0"/>
        <w:adjustRightInd w:val="0"/>
        <w:jc w:val="both"/>
        <w:rPr>
          <w:b/>
          <w:bCs/>
        </w:rPr>
      </w:pPr>
    </w:p>
    <w:p w:rsidR="001865E9" w:rsidRPr="00CD08CB" w:rsidRDefault="001865E9" w:rsidP="001865E9">
      <w:pPr>
        <w:autoSpaceDE w:val="0"/>
        <w:autoSpaceDN w:val="0"/>
        <w:adjustRightInd w:val="0"/>
        <w:jc w:val="both"/>
        <w:rPr>
          <w:b/>
          <w:bCs/>
        </w:rPr>
      </w:pPr>
    </w:p>
    <w:p w:rsidR="001865E9" w:rsidRDefault="001865E9" w:rsidP="001865E9">
      <w:pPr>
        <w:spacing w:after="200" w:line="276" w:lineRule="auto"/>
        <w:rPr>
          <w:b/>
          <w:bCs/>
        </w:rPr>
      </w:pPr>
      <w:r>
        <w:rPr>
          <w:b/>
          <w:bCs/>
        </w:rPr>
        <w:br w:type="page"/>
      </w:r>
    </w:p>
    <w:p w:rsidR="001865E9" w:rsidRPr="00CD08CB" w:rsidRDefault="001865E9" w:rsidP="001865E9">
      <w:pPr>
        <w:autoSpaceDE w:val="0"/>
        <w:autoSpaceDN w:val="0"/>
        <w:adjustRightInd w:val="0"/>
        <w:jc w:val="both"/>
        <w:rPr>
          <w:b/>
          <w:bCs/>
        </w:rPr>
      </w:pPr>
      <w:r>
        <w:rPr>
          <w:b/>
          <w:bCs/>
        </w:rPr>
        <w:lastRenderedPageBreak/>
        <w:t>XV</w:t>
      </w:r>
      <w:r w:rsidRPr="00CD08CB">
        <w:rPr>
          <w:b/>
          <w:bCs/>
        </w:rPr>
        <w:t>. OPROSTITEV ODGOVORNOSTI</w:t>
      </w:r>
    </w:p>
    <w:p w:rsidR="001865E9" w:rsidRPr="00CD08CB" w:rsidRDefault="001865E9" w:rsidP="001865E9">
      <w:pPr>
        <w:autoSpaceDE w:val="0"/>
        <w:autoSpaceDN w:val="0"/>
        <w:adjustRightInd w:val="0"/>
        <w:jc w:val="both"/>
        <w:rPr>
          <w:b/>
          <w:bCs/>
        </w:rPr>
      </w:pPr>
    </w:p>
    <w:p w:rsidR="001865E9" w:rsidRPr="00CD08CB" w:rsidRDefault="001865E9" w:rsidP="001865E9">
      <w:pPr>
        <w:pStyle w:val="Odstavekseznama"/>
        <w:numPr>
          <w:ilvl w:val="0"/>
          <w:numId w:val="6"/>
        </w:numPr>
        <w:autoSpaceDE w:val="0"/>
        <w:autoSpaceDN w:val="0"/>
        <w:adjustRightInd w:val="0"/>
        <w:jc w:val="center"/>
        <w:rPr>
          <w:b/>
        </w:rPr>
      </w:pPr>
      <w:r w:rsidRPr="00CD08CB">
        <w:rPr>
          <w:b/>
        </w:rPr>
        <w:t>člen</w:t>
      </w:r>
    </w:p>
    <w:p w:rsidR="001865E9" w:rsidRPr="00CD08CB" w:rsidRDefault="001865E9" w:rsidP="001865E9">
      <w:pPr>
        <w:autoSpaceDE w:val="0"/>
        <w:autoSpaceDN w:val="0"/>
        <w:adjustRightInd w:val="0"/>
        <w:jc w:val="center"/>
        <w:rPr>
          <w:b/>
          <w:bCs/>
        </w:rPr>
      </w:pPr>
      <w:r w:rsidRPr="00CD08CB">
        <w:rPr>
          <w:b/>
          <w:bCs/>
        </w:rPr>
        <w:t>(izredne okoliščine)</w:t>
      </w:r>
    </w:p>
    <w:p w:rsidR="001865E9" w:rsidRPr="00CD08CB" w:rsidRDefault="001865E9" w:rsidP="001865E9">
      <w:pPr>
        <w:autoSpaceDE w:val="0"/>
        <w:autoSpaceDN w:val="0"/>
        <w:adjustRightInd w:val="0"/>
        <w:jc w:val="center"/>
        <w:rPr>
          <w:bCs/>
        </w:rPr>
      </w:pPr>
    </w:p>
    <w:p w:rsidR="001865E9" w:rsidRPr="00CD08CB" w:rsidRDefault="001865E9" w:rsidP="001865E9">
      <w:pPr>
        <w:pStyle w:val="Pripombabesedilo"/>
        <w:jc w:val="both"/>
        <w:rPr>
          <w:sz w:val="24"/>
          <w:szCs w:val="24"/>
        </w:rPr>
      </w:pPr>
      <w:r w:rsidRPr="00CD08CB">
        <w:rPr>
          <w:sz w:val="24"/>
          <w:szCs w:val="24"/>
        </w:rPr>
        <w:t>Prekoračitev pogodbenih rokov opravičujejo naslednje izredne okoliščine:</w:t>
      </w:r>
    </w:p>
    <w:p w:rsidR="001865E9" w:rsidRPr="00CD08CB" w:rsidRDefault="001865E9" w:rsidP="001865E9">
      <w:pPr>
        <w:pStyle w:val="Pripombabesedilo"/>
        <w:jc w:val="both"/>
        <w:rPr>
          <w:sz w:val="24"/>
          <w:szCs w:val="24"/>
        </w:rPr>
      </w:pPr>
      <w:r w:rsidRPr="00CD08CB">
        <w:rPr>
          <w:sz w:val="24"/>
          <w:szCs w:val="24"/>
        </w:rPr>
        <w:t>-</w:t>
      </w:r>
      <w:r w:rsidRPr="00CD08CB">
        <w:rPr>
          <w:sz w:val="24"/>
          <w:szCs w:val="24"/>
        </w:rPr>
        <w:tab/>
        <w:t>višja sila,</w:t>
      </w:r>
    </w:p>
    <w:p w:rsidR="001865E9" w:rsidRPr="00CD08CB" w:rsidRDefault="001865E9" w:rsidP="001865E9">
      <w:pPr>
        <w:pStyle w:val="Pripombabesedilo"/>
        <w:jc w:val="both"/>
        <w:rPr>
          <w:sz w:val="24"/>
          <w:szCs w:val="24"/>
        </w:rPr>
      </w:pPr>
      <w:r w:rsidRPr="00CD08CB">
        <w:rPr>
          <w:sz w:val="24"/>
          <w:szCs w:val="24"/>
        </w:rPr>
        <w:t>-</w:t>
      </w:r>
      <w:r w:rsidRPr="00CD08CB">
        <w:rPr>
          <w:sz w:val="24"/>
          <w:szCs w:val="24"/>
        </w:rPr>
        <w:tab/>
        <w:t>ukrepi državnih organov ali organov lokalne skupnosti, ki bi zadeli izpolnitev pogodbenih            obveznosti,</w:t>
      </w:r>
    </w:p>
    <w:p w:rsidR="001865E9" w:rsidRPr="00CD08CB" w:rsidRDefault="001865E9" w:rsidP="001865E9">
      <w:pPr>
        <w:pStyle w:val="Pripombabesedilo"/>
        <w:jc w:val="both"/>
        <w:rPr>
          <w:sz w:val="24"/>
          <w:szCs w:val="24"/>
        </w:rPr>
      </w:pPr>
      <w:r w:rsidRPr="00CD08CB">
        <w:rPr>
          <w:sz w:val="24"/>
          <w:szCs w:val="24"/>
        </w:rPr>
        <w:t>-</w:t>
      </w:r>
      <w:r w:rsidRPr="00CD08CB">
        <w:rPr>
          <w:sz w:val="24"/>
          <w:szCs w:val="24"/>
        </w:rPr>
        <w:tab/>
        <w:t>ravnanje tretjih oseb, ki onemogočajo izvedbo pogodbenih obveznosti in ki niso posledica krivdnega ravnanja pogodbenih strank.</w:t>
      </w:r>
    </w:p>
    <w:p w:rsidR="001865E9" w:rsidRPr="00CD08CB" w:rsidRDefault="001865E9" w:rsidP="001865E9">
      <w:pPr>
        <w:pStyle w:val="Pripombabesedilo"/>
        <w:jc w:val="both"/>
        <w:rPr>
          <w:sz w:val="24"/>
          <w:szCs w:val="24"/>
        </w:rPr>
      </w:pPr>
    </w:p>
    <w:p w:rsidR="001865E9" w:rsidRPr="00CD08CB" w:rsidRDefault="001865E9" w:rsidP="001865E9">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rsidR="001865E9" w:rsidRPr="00CD08CB" w:rsidRDefault="001865E9" w:rsidP="001865E9">
      <w:pPr>
        <w:autoSpaceDE w:val="0"/>
        <w:autoSpaceDN w:val="0"/>
        <w:adjustRightInd w:val="0"/>
        <w:jc w:val="both"/>
        <w:rPr>
          <w:bCs/>
        </w:rPr>
      </w:pPr>
    </w:p>
    <w:p w:rsidR="001865E9" w:rsidRPr="00CD08CB" w:rsidRDefault="001865E9" w:rsidP="001865E9">
      <w:pPr>
        <w:pStyle w:val="Odstavekseznama"/>
        <w:numPr>
          <w:ilvl w:val="0"/>
          <w:numId w:val="6"/>
        </w:numPr>
        <w:autoSpaceDE w:val="0"/>
        <w:autoSpaceDN w:val="0"/>
        <w:adjustRightInd w:val="0"/>
        <w:jc w:val="center"/>
        <w:rPr>
          <w:b/>
        </w:rPr>
      </w:pPr>
      <w:r w:rsidRPr="00CD08CB">
        <w:rPr>
          <w:b/>
        </w:rPr>
        <w:t>člen</w:t>
      </w:r>
    </w:p>
    <w:p w:rsidR="001865E9" w:rsidRPr="00CD08CB" w:rsidRDefault="001865E9" w:rsidP="001865E9">
      <w:pPr>
        <w:autoSpaceDE w:val="0"/>
        <w:autoSpaceDN w:val="0"/>
        <w:adjustRightInd w:val="0"/>
        <w:jc w:val="center"/>
        <w:rPr>
          <w:b/>
          <w:bCs/>
        </w:rPr>
      </w:pPr>
      <w:r w:rsidRPr="00CD08CB">
        <w:rPr>
          <w:b/>
          <w:bCs/>
        </w:rPr>
        <w:t>(višja sila)</w:t>
      </w:r>
    </w:p>
    <w:p w:rsidR="001865E9" w:rsidRPr="00CD08CB" w:rsidRDefault="001865E9" w:rsidP="001865E9">
      <w:pPr>
        <w:autoSpaceDE w:val="0"/>
        <w:autoSpaceDN w:val="0"/>
        <w:adjustRightInd w:val="0"/>
        <w:jc w:val="both"/>
        <w:rPr>
          <w:bCs/>
        </w:rPr>
      </w:pPr>
    </w:p>
    <w:p w:rsidR="001865E9" w:rsidRPr="00CD08CB" w:rsidRDefault="001865E9" w:rsidP="001865E9">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če pride do vplivov višje sile. Za višjo silo veljajo primeri, ki jih ob podpisu pogodbe ni bilo mogoče predvideti in splošno veljajo kot takšni, npr. vojna,  ogenj, naravne katastrofe, železniške nesreče, ipd.</w:t>
      </w:r>
    </w:p>
    <w:p w:rsidR="001865E9" w:rsidRPr="00CD08CB" w:rsidRDefault="001865E9" w:rsidP="001865E9">
      <w:pPr>
        <w:autoSpaceDE w:val="0"/>
        <w:autoSpaceDN w:val="0"/>
        <w:adjustRightInd w:val="0"/>
        <w:jc w:val="both"/>
        <w:rPr>
          <w:bCs/>
        </w:rPr>
      </w:pPr>
    </w:p>
    <w:p w:rsidR="001865E9" w:rsidRPr="00CD08CB" w:rsidRDefault="001865E9" w:rsidP="001865E9">
      <w:pPr>
        <w:autoSpaceDE w:val="0"/>
        <w:autoSpaceDN w:val="0"/>
        <w:adjustRightInd w:val="0"/>
        <w:jc w:val="both"/>
        <w:rPr>
          <w:bCs/>
        </w:rPr>
      </w:pPr>
      <w:r w:rsidRPr="00CD08CB">
        <w:rPr>
          <w:bCs/>
        </w:rPr>
        <w:t>Pomanjkanje delovne sile in pomanjkanje materiala ali opreme ne velja za višjo silo.</w:t>
      </w:r>
    </w:p>
    <w:p w:rsidR="001865E9" w:rsidRPr="00CD08CB" w:rsidRDefault="001865E9" w:rsidP="001865E9">
      <w:pPr>
        <w:autoSpaceDE w:val="0"/>
        <w:autoSpaceDN w:val="0"/>
        <w:adjustRightInd w:val="0"/>
        <w:jc w:val="both"/>
        <w:rPr>
          <w:bCs/>
        </w:rPr>
      </w:pPr>
    </w:p>
    <w:p w:rsidR="001865E9" w:rsidRPr="00CD08CB" w:rsidRDefault="001865E9" w:rsidP="001865E9">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rsidR="001865E9" w:rsidRPr="00CD08CB" w:rsidRDefault="001865E9" w:rsidP="001865E9">
      <w:pPr>
        <w:autoSpaceDE w:val="0"/>
        <w:autoSpaceDN w:val="0"/>
        <w:adjustRightInd w:val="0"/>
        <w:jc w:val="both"/>
        <w:rPr>
          <w:b/>
          <w:bCs/>
        </w:rPr>
      </w:pPr>
    </w:p>
    <w:p w:rsidR="001865E9" w:rsidRPr="00CD08CB" w:rsidRDefault="001865E9" w:rsidP="001865E9">
      <w:pPr>
        <w:autoSpaceDE w:val="0"/>
        <w:autoSpaceDN w:val="0"/>
        <w:adjustRightInd w:val="0"/>
        <w:jc w:val="both"/>
        <w:rPr>
          <w:b/>
          <w:bCs/>
        </w:rPr>
      </w:pPr>
    </w:p>
    <w:p w:rsidR="001865E9" w:rsidRPr="00CD08CB" w:rsidRDefault="001865E9" w:rsidP="001865E9">
      <w:pPr>
        <w:autoSpaceDE w:val="0"/>
        <w:autoSpaceDN w:val="0"/>
        <w:adjustRightInd w:val="0"/>
        <w:jc w:val="both"/>
        <w:rPr>
          <w:b/>
          <w:bCs/>
        </w:rPr>
      </w:pPr>
      <w:r w:rsidRPr="00CD08CB">
        <w:rPr>
          <w:b/>
          <w:bCs/>
        </w:rPr>
        <w:t>XV</w:t>
      </w:r>
      <w:r>
        <w:rPr>
          <w:b/>
          <w:bCs/>
        </w:rPr>
        <w:t>I</w:t>
      </w:r>
      <w:r w:rsidRPr="00CD08CB">
        <w:rPr>
          <w:b/>
          <w:bCs/>
        </w:rPr>
        <w:t xml:space="preserve">. POOBLAŠČENI PREDSTAVNIKI IN SKRBNIKI </w:t>
      </w:r>
      <w:r>
        <w:rPr>
          <w:b/>
          <w:bCs/>
        </w:rPr>
        <w:t>POGODBE</w:t>
      </w:r>
    </w:p>
    <w:p w:rsidR="001865E9" w:rsidRPr="00CD08CB" w:rsidRDefault="001865E9" w:rsidP="001865E9">
      <w:pPr>
        <w:autoSpaceDE w:val="0"/>
        <w:autoSpaceDN w:val="0"/>
        <w:adjustRightInd w:val="0"/>
        <w:jc w:val="both"/>
        <w:rPr>
          <w:b/>
          <w:bCs/>
        </w:rPr>
      </w:pPr>
    </w:p>
    <w:p w:rsidR="001865E9" w:rsidRPr="00CD08CB" w:rsidRDefault="001865E9" w:rsidP="001865E9">
      <w:pPr>
        <w:pStyle w:val="Odstavekseznama"/>
        <w:numPr>
          <w:ilvl w:val="0"/>
          <w:numId w:val="6"/>
        </w:numPr>
        <w:autoSpaceDE w:val="0"/>
        <w:autoSpaceDN w:val="0"/>
        <w:adjustRightInd w:val="0"/>
        <w:jc w:val="center"/>
        <w:rPr>
          <w:b/>
        </w:rPr>
      </w:pPr>
      <w:r w:rsidRPr="00CD08CB">
        <w:rPr>
          <w:b/>
        </w:rPr>
        <w:t>člen</w:t>
      </w:r>
    </w:p>
    <w:p w:rsidR="001865E9" w:rsidRPr="00CD08CB" w:rsidRDefault="001865E9" w:rsidP="001865E9">
      <w:pPr>
        <w:autoSpaceDE w:val="0"/>
        <w:autoSpaceDN w:val="0"/>
        <w:adjustRightInd w:val="0"/>
        <w:jc w:val="center"/>
        <w:rPr>
          <w:b/>
          <w:bCs/>
        </w:rPr>
      </w:pPr>
      <w:r w:rsidRPr="00CD08CB">
        <w:rPr>
          <w:b/>
          <w:bCs/>
        </w:rPr>
        <w:t>(pooblaščeni predstavniki)</w:t>
      </w:r>
    </w:p>
    <w:p w:rsidR="001865E9" w:rsidRPr="00CD08CB" w:rsidRDefault="001865E9" w:rsidP="001865E9">
      <w:pPr>
        <w:autoSpaceDE w:val="0"/>
        <w:autoSpaceDN w:val="0"/>
        <w:adjustRightInd w:val="0"/>
        <w:jc w:val="center"/>
        <w:rPr>
          <w:bCs/>
        </w:rPr>
      </w:pPr>
    </w:p>
    <w:p w:rsidR="001865E9" w:rsidRPr="00CD08CB" w:rsidRDefault="001865E9" w:rsidP="001865E9">
      <w:pPr>
        <w:autoSpaceDE w:val="0"/>
        <w:autoSpaceDN w:val="0"/>
        <w:adjustRightInd w:val="0"/>
        <w:jc w:val="both"/>
        <w:rPr>
          <w:bCs/>
        </w:rPr>
      </w:pPr>
      <w:r w:rsidRPr="00CD08CB">
        <w:rPr>
          <w:bCs/>
        </w:rPr>
        <w:t xml:space="preserve">Pooblaščeni predstavnik naročnika je …………………………... </w:t>
      </w:r>
    </w:p>
    <w:p w:rsidR="001865E9" w:rsidRPr="00CD08CB" w:rsidRDefault="001865E9" w:rsidP="001865E9">
      <w:pPr>
        <w:autoSpaceDE w:val="0"/>
        <w:autoSpaceDN w:val="0"/>
        <w:adjustRightInd w:val="0"/>
        <w:jc w:val="both"/>
        <w:rPr>
          <w:bCs/>
        </w:rPr>
      </w:pPr>
      <w:r w:rsidRPr="00CD08CB">
        <w:rPr>
          <w:bCs/>
        </w:rPr>
        <w:t xml:space="preserve">tel. št. :………………..., </w:t>
      </w:r>
    </w:p>
    <w:p w:rsidR="001865E9" w:rsidRPr="00CD08CB" w:rsidRDefault="001865E9" w:rsidP="001865E9">
      <w:pPr>
        <w:autoSpaceDE w:val="0"/>
        <w:autoSpaceDN w:val="0"/>
        <w:adjustRightInd w:val="0"/>
        <w:jc w:val="both"/>
        <w:rPr>
          <w:bCs/>
        </w:rPr>
      </w:pPr>
      <w:r w:rsidRPr="00CD08CB">
        <w:rPr>
          <w:bCs/>
        </w:rPr>
        <w:t xml:space="preserve">e- </w:t>
      </w:r>
      <w:proofErr w:type="spellStart"/>
      <w:r w:rsidRPr="00CD08CB">
        <w:rPr>
          <w:bCs/>
        </w:rPr>
        <w:t>mail</w:t>
      </w:r>
      <w:proofErr w:type="spellEnd"/>
      <w:r w:rsidRPr="00CD08CB">
        <w:rPr>
          <w:bCs/>
        </w:rPr>
        <w:t>: ………………</w:t>
      </w:r>
    </w:p>
    <w:p w:rsidR="001865E9" w:rsidRPr="00CD08CB" w:rsidRDefault="001865E9" w:rsidP="001865E9">
      <w:pPr>
        <w:autoSpaceDE w:val="0"/>
        <w:autoSpaceDN w:val="0"/>
        <w:adjustRightInd w:val="0"/>
        <w:jc w:val="both"/>
        <w:rPr>
          <w:bCs/>
        </w:rPr>
      </w:pPr>
    </w:p>
    <w:p w:rsidR="001865E9" w:rsidRPr="00CD08CB" w:rsidRDefault="001865E9" w:rsidP="001865E9">
      <w:pPr>
        <w:autoSpaceDE w:val="0"/>
        <w:autoSpaceDN w:val="0"/>
        <w:adjustRightInd w:val="0"/>
        <w:jc w:val="both"/>
        <w:rPr>
          <w:bCs/>
        </w:rPr>
      </w:pPr>
    </w:p>
    <w:p w:rsidR="001865E9" w:rsidRPr="00CD08CB" w:rsidRDefault="001865E9" w:rsidP="001865E9">
      <w:pPr>
        <w:autoSpaceDE w:val="0"/>
        <w:autoSpaceDN w:val="0"/>
        <w:adjustRightInd w:val="0"/>
        <w:jc w:val="both"/>
        <w:rPr>
          <w:bCs/>
        </w:rPr>
      </w:pPr>
      <w:r w:rsidRPr="00CD08CB">
        <w:rPr>
          <w:bCs/>
        </w:rPr>
        <w:t xml:space="preserve">Pooblaščeni predstavnik dobavitelja je ……………………………………. </w:t>
      </w:r>
    </w:p>
    <w:p w:rsidR="001865E9" w:rsidRPr="00CD08CB" w:rsidRDefault="001865E9" w:rsidP="001865E9">
      <w:pPr>
        <w:autoSpaceDE w:val="0"/>
        <w:autoSpaceDN w:val="0"/>
        <w:adjustRightInd w:val="0"/>
        <w:jc w:val="both"/>
        <w:rPr>
          <w:bCs/>
        </w:rPr>
      </w:pPr>
      <w:r w:rsidRPr="00CD08CB">
        <w:rPr>
          <w:bCs/>
        </w:rPr>
        <w:t>tel.št.…………..…</w:t>
      </w:r>
    </w:p>
    <w:p w:rsidR="001865E9" w:rsidRPr="00CD08CB" w:rsidRDefault="001865E9" w:rsidP="001865E9">
      <w:pPr>
        <w:autoSpaceDE w:val="0"/>
        <w:autoSpaceDN w:val="0"/>
        <w:adjustRightInd w:val="0"/>
        <w:jc w:val="both"/>
        <w:rPr>
          <w:bCs/>
        </w:rPr>
      </w:pPr>
      <w:r w:rsidRPr="00CD08CB">
        <w:rPr>
          <w:bCs/>
        </w:rPr>
        <w:t>e-</w:t>
      </w:r>
      <w:proofErr w:type="spellStart"/>
      <w:r w:rsidRPr="00CD08CB">
        <w:rPr>
          <w:bCs/>
        </w:rPr>
        <w:t>mai</w:t>
      </w:r>
      <w:r>
        <w:rPr>
          <w:bCs/>
        </w:rPr>
        <w:t>l</w:t>
      </w:r>
      <w:proofErr w:type="spellEnd"/>
      <w:r w:rsidRPr="00CD08CB">
        <w:rPr>
          <w:bCs/>
        </w:rPr>
        <w:t>: ………………………….</w:t>
      </w:r>
    </w:p>
    <w:p w:rsidR="001865E9" w:rsidRPr="00CD08CB" w:rsidRDefault="001865E9" w:rsidP="001865E9">
      <w:pPr>
        <w:autoSpaceDE w:val="0"/>
        <w:autoSpaceDN w:val="0"/>
        <w:adjustRightInd w:val="0"/>
        <w:jc w:val="both"/>
        <w:rPr>
          <w:bCs/>
        </w:rPr>
      </w:pPr>
    </w:p>
    <w:p w:rsidR="001865E9" w:rsidRPr="00CD08CB" w:rsidRDefault="001865E9" w:rsidP="001865E9">
      <w:pPr>
        <w:autoSpaceDE w:val="0"/>
        <w:autoSpaceDN w:val="0"/>
        <w:adjustRightInd w:val="0"/>
        <w:jc w:val="both"/>
        <w:rPr>
          <w:bCs/>
        </w:rPr>
      </w:pPr>
    </w:p>
    <w:p w:rsidR="001865E9" w:rsidRPr="00CD08CB" w:rsidRDefault="001865E9" w:rsidP="001865E9">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rsidR="001865E9" w:rsidRPr="00CD08CB" w:rsidRDefault="001865E9" w:rsidP="001865E9">
      <w:pPr>
        <w:autoSpaceDE w:val="0"/>
        <w:autoSpaceDN w:val="0"/>
        <w:adjustRightInd w:val="0"/>
        <w:jc w:val="both"/>
        <w:rPr>
          <w:bCs/>
        </w:rPr>
      </w:pPr>
    </w:p>
    <w:p w:rsidR="001865E9" w:rsidRPr="00CD08CB" w:rsidRDefault="001865E9" w:rsidP="001865E9">
      <w:pPr>
        <w:pStyle w:val="Odstavekseznama"/>
        <w:numPr>
          <w:ilvl w:val="0"/>
          <w:numId w:val="6"/>
        </w:numPr>
        <w:autoSpaceDE w:val="0"/>
        <w:autoSpaceDN w:val="0"/>
        <w:adjustRightInd w:val="0"/>
        <w:jc w:val="center"/>
        <w:rPr>
          <w:b/>
        </w:rPr>
      </w:pPr>
      <w:r w:rsidRPr="00CD08CB">
        <w:rPr>
          <w:b/>
        </w:rPr>
        <w:lastRenderedPageBreak/>
        <w:t>člen</w:t>
      </w:r>
    </w:p>
    <w:p w:rsidR="001865E9" w:rsidRPr="00CD08CB" w:rsidRDefault="001865E9" w:rsidP="001865E9">
      <w:pPr>
        <w:autoSpaceDE w:val="0"/>
        <w:autoSpaceDN w:val="0"/>
        <w:adjustRightInd w:val="0"/>
        <w:jc w:val="center"/>
        <w:rPr>
          <w:b/>
        </w:rPr>
      </w:pPr>
      <w:r w:rsidRPr="00CD08CB">
        <w:rPr>
          <w:b/>
        </w:rPr>
        <w:t xml:space="preserve">(skrbniki </w:t>
      </w:r>
      <w:r>
        <w:rPr>
          <w:b/>
        </w:rPr>
        <w:t>pogodbe</w:t>
      </w:r>
      <w:r w:rsidRPr="00CD08CB">
        <w:rPr>
          <w:b/>
        </w:rPr>
        <w:t>)</w:t>
      </w:r>
    </w:p>
    <w:p w:rsidR="001865E9" w:rsidRPr="00CD08CB" w:rsidRDefault="001865E9" w:rsidP="001865E9">
      <w:pPr>
        <w:autoSpaceDE w:val="0"/>
        <w:autoSpaceDN w:val="0"/>
        <w:adjustRightInd w:val="0"/>
        <w:jc w:val="center"/>
      </w:pPr>
    </w:p>
    <w:p w:rsidR="001865E9" w:rsidRPr="00CD08CB" w:rsidRDefault="001865E9" w:rsidP="001865E9">
      <w:pPr>
        <w:autoSpaceDE w:val="0"/>
        <w:autoSpaceDN w:val="0"/>
        <w:adjustRightInd w:val="0"/>
        <w:jc w:val="both"/>
      </w:pPr>
      <w:r w:rsidRPr="00CD08CB">
        <w:t xml:space="preserve">Skrbnik </w:t>
      </w:r>
      <w:r>
        <w:t>pogodbe</w:t>
      </w:r>
      <w:r w:rsidRPr="00CD08CB">
        <w:t xml:space="preserve"> na strani naročnika je …………………………</w:t>
      </w:r>
    </w:p>
    <w:p w:rsidR="001865E9" w:rsidRPr="00CD08CB" w:rsidRDefault="001865E9" w:rsidP="001865E9">
      <w:pPr>
        <w:autoSpaceDE w:val="0"/>
        <w:autoSpaceDN w:val="0"/>
        <w:adjustRightInd w:val="0"/>
        <w:jc w:val="both"/>
      </w:pPr>
    </w:p>
    <w:p w:rsidR="001865E9" w:rsidRPr="00CD08CB" w:rsidRDefault="001865E9" w:rsidP="001865E9">
      <w:pPr>
        <w:autoSpaceDE w:val="0"/>
        <w:autoSpaceDN w:val="0"/>
        <w:adjustRightInd w:val="0"/>
        <w:jc w:val="both"/>
      </w:pPr>
      <w:r w:rsidRPr="00CD08CB">
        <w:t xml:space="preserve">Skrbnik </w:t>
      </w:r>
      <w:r>
        <w:t>pogodbe</w:t>
      </w:r>
      <w:r w:rsidRPr="00CD08CB">
        <w:t xml:space="preserve"> na strani dobavitelja je ……………………………….</w:t>
      </w:r>
    </w:p>
    <w:p w:rsidR="001865E9" w:rsidRPr="00CD08CB" w:rsidRDefault="001865E9" w:rsidP="001865E9">
      <w:pPr>
        <w:autoSpaceDE w:val="0"/>
        <w:autoSpaceDN w:val="0"/>
        <w:adjustRightInd w:val="0"/>
        <w:jc w:val="both"/>
        <w:rPr>
          <w:b/>
          <w:bCs/>
        </w:rPr>
      </w:pPr>
    </w:p>
    <w:p w:rsidR="001865E9" w:rsidRPr="00CD08CB" w:rsidRDefault="001865E9" w:rsidP="001865E9">
      <w:pPr>
        <w:autoSpaceDE w:val="0"/>
        <w:autoSpaceDN w:val="0"/>
        <w:adjustRightInd w:val="0"/>
        <w:jc w:val="both"/>
      </w:pPr>
    </w:p>
    <w:p w:rsidR="001865E9" w:rsidRPr="00CD08CB" w:rsidRDefault="001865E9" w:rsidP="001865E9">
      <w:pPr>
        <w:autoSpaceDE w:val="0"/>
        <w:autoSpaceDN w:val="0"/>
        <w:adjustRightInd w:val="0"/>
        <w:jc w:val="both"/>
        <w:rPr>
          <w:b/>
        </w:rPr>
      </w:pPr>
      <w:r w:rsidRPr="00CD08CB">
        <w:rPr>
          <w:b/>
        </w:rPr>
        <w:t>XV</w:t>
      </w:r>
      <w:r>
        <w:rPr>
          <w:b/>
        </w:rPr>
        <w:t>II</w:t>
      </w:r>
      <w:r w:rsidRPr="00CD08CB">
        <w:rPr>
          <w:b/>
        </w:rPr>
        <w:t>. KONČNE DOLOČBE</w:t>
      </w:r>
    </w:p>
    <w:p w:rsidR="001865E9" w:rsidRPr="00CD08CB" w:rsidRDefault="001865E9" w:rsidP="001865E9">
      <w:pPr>
        <w:autoSpaceDE w:val="0"/>
        <w:autoSpaceDN w:val="0"/>
        <w:adjustRightInd w:val="0"/>
        <w:jc w:val="both"/>
        <w:rPr>
          <w:b/>
        </w:rPr>
      </w:pPr>
    </w:p>
    <w:p w:rsidR="001865E9" w:rsidRPr="00CD08CB" w:rsidRDefault="001865E9" w:rsidP="001865E9">
      <w:pPr>
        <w:autoSpaceDE w:val="0"/>
        <w:autoSpaceDN w:val="0"/>
        <w:adjustRightInd w:val="0"/>
        <w:jc w:val="both"/>
        <w:rPr>
          <w:bCs/>
        </w:rPr>
      </w:pPr>
    </w:p>
    <w:p w:rsidR="001865E9" w:rsidRPr="00CD08CB" w:rsidRDefault="001865E9" w:rsidP="001865E9">
      <w:pPr>
        <w:pStyle w:val="Odstavekseznama"/>
        <w:numPr>
          <w:ilvl w:val="0"/>
          <w:numId w:val="6"/>
        </w:numPr>
        <w:autoSpaceDE w:val="0"/>
        <w:autoSpaceDN w:val="0"/>
        <w:adjustRightInd w:val="0"/>
        <w:jc w:val="center"/>
        <w:rPr>
          <w:b/>
        </w:rPr>
      </w:pPr>
      <w:r w:rsidRPr="00CD08CB">
        <w:rPr>
          <w:b/>
        </w:rPr>
        <w:t>člen</w:t>
      </w:r>
    </w:p>
    <w:p w:rsidR="001865E9" w:rsidRPr="00CD08CB" w:rsidRDefault="001865E9" w:rsidP="001865E9">
      <w:pPr>
        <w:autoSpaceDE w:val="0"/>
        <w:autoSpaceDN w:val="0"/>
        <w:adjustRightInd w:val="0"/>
        <w:jc w:val="center"/>
        <w:rPr>
          <w:b/>
          <w:bCs/>
        </w:rPr>
      </w:pPr>
      <w:r w:rsidRPr="00CD08CB">
        <w:rPr>
          <w:b/>
          <w:bCs/>
        </w:rPr>
        <w:t>(uporaba predpisov)</w:t>
      </w:r>
    </w:p>
    <w:p w:rsidR="001865E9" w:rsidRPr="00CD08CB" w:rsidRDefault="001865E9" w:rsidP="001865E9">
      <w:pPr>
        <w:autoSpaceDE w:val="0"/>
        <w:autoSpaceDN w:val="0"/>
        <w:adjustRightInd w:val="0"/>
        <w:jc w:val="both"/>
      </w:pPr>
    </w:p>
    <w:p w:rsidR="001865E9" w:rsidRPr="00CD08CB" w:rsidRDefault="001865E9" w:rsidP="001865E9">
      <w:pPr>
        <w:autoSpaceDE w:val="0"/>
        <w:autoSpaceDN w:val="0"/>
        <w:adjustRightInd w:val="0"/>
        <w:jc w:val="both"/>
      </w:pPr>
      <w:r w:rsidRPr="00CD08CB">
        <w:t xml:space="preserve">Za vprašanja, ki jih ta </w:t>
      </w:r>
      <w:r>
        <w:t>pogodba</w:t>
      </w:r>
      <w:r w:rsidRPr="00CD08CB">
        <w:t xml:space="preserve"> ne določa, se uporabljajo določbe Obligacijskega zakonika (OZ) in Zakona o javnih naročilih (ZJN-3), oziroma drugih predpisov, ki urejajo javna naročila v Republiki Sloveniji.</w:t>
      </w:r>
    </w:p>
    <w:p w:rsidR="001865E9" w:rsidRPr="00CD08CB" w:rsidRDefault="001865E9" w:rsidP="001865E9">
      <w:pPr>
        <w:autoSpaceDE w:val="0"/>
        <w:autoSpaceDN w:val="0"/>
        <w:adjustRightInd w:val="0"/>
        <w:jc w:val="both"/>
      </w:pPr>
    </w:p>
    <w:p w:rsidR="001865E9" w:rsidRPr="00CD08CB" w:rsidRDefault="001865E9" w:rsidP="001865E9">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rsidR="001865E9" w:rsidRPr="00CD08CB" w:rsidRDefault="001865E9" w:rsidP="001865E9">
      <w:pPr>
        <w:autoSpaceDE w:val="0"/>
        <w:autoSpaceDN w:val="0"/>
        <w:adjustRightInd w:val="0"/>
        <w:jc w:val="both"/>
      </w:pPr>
    </w:p>
    <w:p w:rsidR="001865E9" w:rsidRPr="00CD08CB" w:rsidRDefault="001865E9" w:rsidP="001865E9">
      <w:pPr>
        <w:pStyle w:val="Odstavekseznama"/>
        <w:numPr>
          <w:ilvl w:val="0"/>
          <w:numId w:val="6"/>
        </w:numPr>
        <w:autoSpaceDE w:val="0"/>
        <w:autoSpaceDN w:val="0"/>
        <w:adjustRightInd w:val="0"/>
        <w:contextualSpacing w:val="0"/>
        <w:jc w:val="center"/>
        <w:rPr>
          <w:b/>
        </w:rPr>
      </w:pPr>
      <w:r w:rsidRPr="00CD08CB">
        <w:rPr>
          <w:b/>
        </w:rPr>
        <w:t>člen</w:t>
      </w:r>
    </w:p>
    <w:p w:rsidR="001865E9" w:rsidRPr="00CD08CB" w:rsidRDefault="001865E9" w:rsidP="001865E9">
      <w:pPr>
        <w:autoSpaceDE w:val="0"/>
        <w:autoSpaceDN w:val="0"/>
        <w:adjustRightInd w:val="0"/>
        <w:jc w:val="center"/>
        <w:rPr>
          <w:b/>
          <w:bCs/>
        </w:rPr>
      </w:pPr>
      <w:r w:rsidRPr="00CD08CB">
        <w:rPr>
          <w:b/>
          <w:bCs/>
        </w:rPr>
        <w:t>(reševanje sporov)</w:t>
      </w:r>
    </w:p>
    <w:p w:rsidR="001865E9" w:rsidRPr="00CD08CB" w:rsidRDefault="001865E9" w:rsidP="001865E9">
      <w:pPr>
        <w:autoSpaceDE w:val="0"/>
        <w:autoSpaceDN w:val="0"/>
        <w:adjustRightInd w:val="0"/>
        <w:jc w:val="both"/>
      </w:pPr>
    </w:p>
    <w:p w:rsidR="001865E9" w:rsidRPr="00CD08CB" w:rsidRDefault="001865E9" w:rsidP="001865E9">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w:t>
      </w:r>
      <w:proofErr w:type="spellStart"/>
      <w:r w:rsidRPr="00CD08CB">
        <w:t>mediacijo</w:t>
      </w:r>
      <w:proofErr w:type="spellEnd"/>
      <w:r w:rsidRPr="00CD08CB">
        <w:t>, če spora na ta način ne bi uspeli rešiti, soglašata, da je za reševanje spora pristojno sodišče v Kopru. Uporabljalo se bo pravo Republike Slovenije.</w:t>
      </w:r>
    </w:p>
    <w:p w:rsidR="001865E9" w:rsidRPr="00CD08CB" w:rsidRDefault="001865E9" w:rsidP="001865E9">
      <w:pPr>
        <w:autoSpaceDE w:val="0"/>
        <w:autoSpaceDN w:val="0"/>
        <w:adjustRightInd w:val="0"/>
        <w:jc w:val="both"/>
      </w:pPr>
    </w:p>
    <w:p w:rsidR="001865E9" w:rsidRPr="00CD08CB" w:rsidRDefault="001865E9" w:rsidP="001865E9">
      <w:pPr>
        <w:pStyle w:val="Odstavekseznama"/>
        <w:numPr>
          <w:ilvl w:val="0"/>
          <w:numId w:val="6"/>
        </w:numPr>
        <w:autoSpaceDE w:val="0"/>
        <w:autoSpaceDN w:val="0"/>
        <w:adjustRightInd w:val="0"/>
        <w:jc w:val="center"/>
        <w:rPr>
          <w:b/>
        </w:rPr>
      </w:pPr>
      <w:r w:rsidRPr="00CD08CB">
        <w:rPr>
          <w:b/>
        </w:rPr>
        <w:t>člen</w:t>
      </w:r>
    </w:p>
    <w:p w:rsidR="001865E9" w:rsidRPr="00CD08CB" w:rsidRDefault="001865E9" w:rsidP="001865E9">
      <w:pPr>
        <w:autoSpaceDE w:val="0"/>
        <w:autoSpaceDN w:val="0"/>
        <w:adjustRightInd w:val="0"/>
        <w:jc w:val="center"/>
        <w:rPr>
          <w:b/>
          <w:bCs/>
        </w:rPr>
      </w:pPr>
      <w:r w:rsidRPr="00CD08CB">
        <w:rPr>
          <w:b/>
          <w:bCs/>
        </w:rPr>
        <w:t xml:space="preserve"> (veljavnost in spremembe </w:t>
      </w:r>
      <w:r>
        <w:rPr>
          <w:b/>
          <w:bCs/>
        </w:rPr>
        <w:t>pogodbe</w:t>
      </w:r>
      <w:r w:rsidRPr="00CD08CB">
        <w:rPr>
          <w:b/>
          <w:bCs/>
        </w:rPr>
        <w:t>)</w:t>
      </w:r>
    </w:p>
    <w:p w:rsidR="001865E9" w:rsidRPr="00CD08CB" w:rsidRDefault="001865E9" w:rsidP="001865E9">
      <w:pPr>
        <w:autoSpaceDE w:val="0"/>
        <w:autoSpaceDN w:val="0"/>
        <w:adjustRightInd w:val="0"/>
        <w:jc w:val="center"/>
        <w:rPr>
          <w:b/>
          <w:bCs/>
        </w:rPr>
      </w:pPr>
    </w:p>
    <w:p w:rsidR="001865E9" w:rsidRPr="00CD08CB" w:rsidRDefault="001865E9" w:rsidP="001865E9">
      <w:pPr>
        <w:jc w:val="both"/>
        <w:rPr>
          <w:bCs/>
        </w:rPr>
      </w:pPr>
      <w:r w:rsidRPr="00CD08CB">
        <w:rPr>
          <w:bCs/>
        </w:rPr>
        <w:t xml:space="preserve">Ta </w:t>
      </w:r>
      <w:r>
        <w:rPr>
          <w:bCs/>
        </w:rPr>
        <w:t>pogodba</w:t>
      </w:r>
      <w:r w:rsidRPr="00CD08CB">
        <w:rPr>
          <w:bCs/>
        </w:rPr>
        <w:t xml:space="preserve"> se sklepa za obdobje </w:t>
      </w:r>
      <w:r w:rsidR="006911BB">
        <w:rPr>
          <w:bCs/>
        </w:rPr>
        <w:t>dveh</w:t>
      </w:r>
      <w:r w:rsidRPr="00AC63B1">
        <w:rPr>
          <w:bCs/>
        </w:rPr>
        <w:t xml:space="preserve"> let</w:t>
      </w:r>
      <w:r w:rsidRPr="00CD08CB">
        <w:rPr>
          <w:bCs/>
        </w:rPr>
        <w:t xml:space="preserve"> in začne veljati </w:t>
      </w:r>
      <w:r w:rsidRPr="00CD08CB">
        <w:t xml:space="preserve">z dnem, ko </w:t>
      </w:r>
      <w:r>
        <w:t>jo</w:t>
      </w:r>
      <w:r w:rsidRPr="00CD08CB">
        <w:t xml:space="preserve"> podpišeta obe </w:t>
      </w:r>
      <w:r>
        <w:t xml:space="preserve">pogodbeni </w:t>
      </w:r>
      <w:r w:rsidRPr="00CD08CB">
        <w:t xml:space="preserve">stranki, </w:t>
      </w:r>
      <w:r w:rsidRPr="00CD08CB">
        <w:rPr>
          <w:bCs/>
        </w:rPr>
        <w:t>uporablja pa se od dne …………………</w:t>
      </w:r>
    </w:p>
    <w:p w:rsidR="001865E9" w:rsidRPr="00CD08CB" w:rsidRDefault="001865E9" w:rsidP="001865E9">
      <w:pPr>
        <w:jc w:val="both"/>
        <w:rPr>
          <w:bCs/>
        </w:rPr>
      </w:pPr>
    </w:p>
    <w:p w:rsidR="001865E9" w:rsidRPr="00CD08CB" w:rsidRDefault="001865E9" w:rsidP="001865E9">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rsidR="001865E9" w:rsidRPr="00CD08CB" w:rsidRDefault="001865E9" w:rsidP="001865E9">
      <w:pPr>
        <w:autoSpaceDE w:val="0"/>
        <w:autoSpaceDN w:val="0"/>
        <w:adjustRightInd w:val="0"/>
      </w:pPr>
    </w:p>
    <w:p w:rsidR="001865E9" w:rsidRPr="00CD08CB" w:rsidRDefault="001865E9" w:rsidP="001865E9">
      <w:pPr>
        <w:autoSpaceDE w:val="0"/>
        <w:autoSpaceDN w:val="0"/>
        <w:adjustRightInd w:val="0"/>
      </w:pPr>
      <w:r w:rsidRPr="00CD08CB">
        <w:t xml:space="preserve">Morebitne spremembe </w:t>
      </w:r>
      <w:r>
        <w:t xml:space="preserve">te pogodbe </w:t>
      </w:r>
      <w:r w:rsidRPr="00CD08CB">
        <w:t xml:space="preserve"> so veljavne le, če so sklenjene v pisni obliki.</w:t>
      </w:r>
    </w:p>
    <w:p w:rsidR="001865E9" w:rsidRDefault="001865E9" w:rsidP="001865E9">
      <w:pPr>
        <w:spacing w:after="200" w:line="276" w:lineRule="auto"/>
      </w:pPr>
      <w:r>
        <w:br w:type="page"/>
      </w:r>
    </w:p>
    <w:p w:rsidR="001865E9" w:rsidRPr="00CD08CB" w:rsidRDefault="001865E9" w:rsidP="001865E9">
      <w:pPr>
        <w:autoSpaceDE w:val="0"/>
        <w:autoSpaceDN w:val="0"/>
        <w:adjustRightInd w:val="0"/>
      </w:pPr>
    </w:p>
    <w:p w:rsidR="001865E9" w:rsidRPr="00CD08CB" w:rsidRDefault="001865E9" w:rsidP="001865E9">
      <w:pPr>
        <w:pStyle w:val="Odstavekseznama"/>
        <w:numPr>
          <w:ilvl w:val="0"/>
          <w:numId w:val="6"/>
        </w:numPr>
        <w:autoSpaceDE w:val="0"/>
        <w:autoSpaceDN w:val="0"/>
        <w:adjustRightInd w:val="0"/>
        <w:jc w:val="center"/>
        <w:rPr>
          <w:b/>
        </w:rPr>
      </w:pPr>
      <w:r w:rsidRPr="00CD08CB">
        <w:rPr>
          <w:b/>
        </w:rPr>
        <w:t>člen</w:t>
      </w:r>
    </w:p>
    <w:p w:rsidR="001865E9" w:rsidRPr="00CD08CB" w:rsidRDefault="001865E9" w:rsidP="001865E9">
      <w:pPr>
        <w:autoSpaceDE w:val="0"/>
        <w:autoSpaceDN w:val="0"/>
        <w:adjustRightInd w:val="0"/>
        <w:jc w:val="center"/>
        <w:rPr>
          <w:b/>
        </w:rPr>
      </w:pPr>
      <w:r w:rsidRPr="00CD08CB">
        <w:rPr>
          <w:b/>
        </w:rPr>
        <w:t xml:space="preserve">(odstop od </w:t>
      </w:r>
      <w:r>
        <w:rPr>
          <w:b/>
        </w:rPr>
        <w:t>pogodbe</w:t>
      </w:r>
      <w:r w:rsidRPr="00CD08CB">
        <w:rPr>
          <w:b/>
        </w:rPr>
        <w:t>)</w:t>
      </w:r>
    </w:p>
    <w:p w:rsidR="001865E9" w:rsidRPr="00CD08CB" w:rsidRDefault="001865E9" w:rsidP="001865E9">
      <w:pPr>
        <w:autoSpaceDE w:val="0"/>
        <w:autoSpaceDN w:val="0"/>
        <w:adjustRightInd w:val="0"/>
        <w:jc w:val="center"/>
        <w:rPr>
          <w:b/>
        </w:rPr>
      </w:pPr>
    </w:p>
    <w:p w:rsidR="001865E9" w:rsidRPr="00CD08CB" w:rsidRDefault="001865E9" w:rsidP="001865E9">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rsidR="001865E9" w:rsidRPr="00CD08CB" w:rsidRDefault="001865E9" w:rsidP="001865E9">
      <w:pPr>
        <w:pStyle w:val="Odstavekseznama"/>
        <w:numPr>
          <w:ilvl w:val="0"/>
          <w:numId w:val="1"/>
        </w:numPr>
        <w:autoSpaceDE w:val="0"/>
        <w:autoSpaceDN w:val="0"/>
        <w:adjustRightInd w:val="0"/>
        <w:jc w:val="both"/>
        <w:rPr>
          <w:b/>
        </w:rPr>
      </w:pPr>
      <w:r w:rsidRPr="00CD08CB">
        <w:t xml:space="preserve">dobavi kakovostno neustrezno blago, ki ne izpolnjuje strokovnih zahtev naročnika in ga na zahtevo naročnika ne zamenja, </w:t>
      </w:r>
    </w:p>
    <w:p w:rsidR="001865E9" w:rsidRPr="00CD08CB" w:rsidRDefault="001865E9" w:rsidP="001865E9">
      <w:pPr>
        <w:pStyle w:val="Odstavekseznama"/>
        <w:numPr>
          <w:ilvl w:val="0"/>
          <w:numId w:val="1"/>
        </w:numPr>
        <w:autoSpaceDE w:val="0"/>
        <w:autoSpaceDN w:val="0"/>
        <w:adjustRightInd w:val="0"/>
        <w:jc w:val="both"/>
        <w:rPr>
          <w:b/>
        </w:rPr>
      </w:pPr>
      <w:r w:rsidRPr="00CD08CB">
        <w:t>neutemeljeno zavrne naročilo,</w:t>
      </w:r>
    </w:p>
    <w:p w:rsidR="001865E9" w:rsidRPr="00CD08CB" w:rsidRDefault="001865E9" w:rsidP="001865E9">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rsidR="001865E9" w:rsidRPr="00CD08CB" w:rsidRDefault="001865E9" w:rsidP="001865E9">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rsidR="001865E9" w:rsidRPr="00CD08CB" w:rsidRDefault="001865E9" w:rsidP="001865E9">
      <w:pPr>
        <w:pStyle w:val="Odstavekseznama"/>
        <w:numPr>
          <w:ilvl w:val="0"/>
          <w:numId w:val="1"/>
        </w:numPr>
        <w:autoSpaceDE w:val="0"/>
        <w:autoSpaceDN w:val="0"/>
        <w:adjustRightInd w:val="0"/>
        <w:jc w:val="both"/>
        <w:rPr>
          <w:b/>
        </w:rPr>
      </w:pPr>
      <w:r w:rsidRPr="00CD08CB">
        <w:t>nima dovolj finančnih sredstev za unovčenje finančnih zavarovanj iz 1</w:t>
      </w:r>
      <w:r>
        <w:t>5</w:t>
      </w:r>
      <w:r w:rsidRPr="00CD08CB">
        <w:rPr>
          <w:highlight w:val="yellow"/>
        </w:rPr>
        <w:t>.</w:t>
      </w:r>
      <w:r w:rsidRPr="00CD08CB">
        <w:t xml:space="preserve"> člena  </w:t>
      </w:r>
      <w:r>
        <w:t>pogodbe</w:t>
      </w:r>
      <w:r w:rsidRPr="00CD08CB">
        <w:t xml:space="preserve">,  </w:t>
      </w:r>
    </w:p>
    <w:p w:rsidR="001865E9" w:rsidRPr="00CD08CB" w:rsidRDefault="001865E9" w:rsidP="001865E9">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rsidR="001865E9" w:rsidRPr="00CD08CB" w:rsidRDefault="001865E9" w:rsidP="001865E9">
      <w:pPr>
        <w:pStyle w:val="Odstavekseznama"/>
        <w:numPr>
          <w:ilvl w:val="0"/>
          <w:numId w:val="1"/>
        </w:numPr>
        <w:autoSpaceDE w:val="0"/>
        <w:autoSpaceDN w:val="0"/>
        <w:adjustRightInd w:val="0"/>
        <w:jc w:val="both"/>
        <w:rPr>
          <w:b/>
        </w:rPr>
      </w:pPr>
      <w:r w:rsidRPr="00CD08CB">
        <w:t>mu preneha pooblastilo proizvajalca za dobavo blaga.</w:t>
      </w:r>
    </w:p>
    <w:p w:rsidR="001865E9" w:rsidRPr="00CD08CB" w:rsidRDefault="001865E9" w:rsidP="001865E9">
      <w:pPr>
        <w:autoSpaceDE w:val="0"/>
        <w:autoSpaceDN w:val="0"/>
        <w:adjustRightInd w:val="0"/>
        <w:jc w:val="both"/>
      </w:pPr>
    </w:p>
    <w:p w:rsidR="001865E9" w:rsidRPr="00CD08CB" w:rsidRDefault="001865E9" w:rsidP="001865E9">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rsidR="001865E9" w:rsidRPr="00CD08CB" w:rsidRDefault="001865E9" w:rsidP="001865E9">
      <w:pPr>
        <w:autoSpaceDE w:val="0"/>
        <w:autoSpaceDN w:val="0"/>
        <w:adjustRightInd w:val="0"/>
        <w:jc w:val="both"/>
      </w:pPr>
    </w:p>
    <w:p w:rsidR="001865E9" w:rsidRPr="00CD08CB" w:rsidRDefault="001865E9" w:rsidP="001865E9">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rsidR="001865E9" w:rsidRPr="00CD08CB" w:rsidRDefault="001865E9" w:rsidP="001865E9">
      <w:pPr>
        <w:autoSpaceDE w:val="0"/>
        <w:autoSpaceDN w:val="0"/>
        <w:adjustRightInd w:val="0"/>
        <w:jc w:val="both"/>
      </w:pPr>
    </w:p>
    <w:p w:rsidR="001865E9" w:rsidRPr="00CD08CB" w:rsidRDefault="001865E9" w:rsidP="001865E9">
      <w:pPr>
        <w:pStyle w:val="Odstavekseznama"/>
        <w:numPr>
          <w:ilvl w:val="0"/>
          <w:numId w:val="6"/>
        </w:numPr>
        <w:autoSpaceDE w:val="0"/>
        <w:autoSpaceDN w:val="0"/>
        <w:adjustRightInd w:val="0"/>
        <w:jc w:val="center"/>
        <w:rPr>
          <w:b/>
        </w:rPr>
      </w:pPr>
      <w:r w:rsidRPr="00CD08CB">
        <w:rPr>
          <w:b/>
        </w:rPr>
        <w:t>člen</w:t>
      </w:r>
    </w:p>
    <w:p w:rsidR="001865E9" w:rsidRPr="00CD08CB" w:rsidRDefault="001865E9" w:rsidP="001865E9">
      <w:pPr>
        <w:autoSpaceDE w:val="0"/>
        <w:autoSpaceDN w:val="0"/>
        <w:adjustRightInd w:val="0"/>
        <w:jc w:val="center"/>
        <w:rPr>
          <w:b/>
        </w:rPr>
      </w:pPr>
      <w:r w:rsidRPr="00CD08CB">
        <w:rPr>
          <w:b/>
        </w:rPr>
        <w:t>(kršitev delovne, okoljske ali socialne zakonodaje)</w:t>
      </w:r>
    </w:p>
    <w:p w:rsidR="001865E9" w:rsidRPr="00CD08CB" w:rsidRDefault="001865E9" w:rsidP="001865E9">
      <w:pPr>
        <w:autoSpaceDE w:val="0"/>
        <w:autoSpaceDN w:val="0"/>
        <w:adjustRightInd w:val="0"/>
        <w:jc w:val="center"/>
      </w:pPr>
    </w:p>
    <w:p w:rsidR="001865E9" w:rsidRPr="00CD08CB" w:rsidRDefault="001865E9" w:rsidP="001865E9">
      <w:pPr>
        <w:autoSpaceDE w:val="0"/>
        <w:autoSpaceDN w:val="0"/>
        <w:adjustRightInd w:val="0"/>
        <w:jc w:val="both"/>
      </w:pPr>
      <w:r>
        <w:t>Pogodba</w:t>
      </w:r>
      <w:r w:rsidRPr="00CD08CB">
        <w:t xml:space="preserve"> preneha veljati, če je naročnik seznanjen, da je pristojni državni organ ali sodišče s pravnomočno odločitvijo ugotovilo kršitev delovne, okoljske ali socialne zakonodaje s dobavitelja ali njegovega podizvajalca.</w:t>
      </w:r>
    </w:p>
    <w:p w:rsidR="001865E9" w:rsidRPr="00CD08CB" w:rsidRDefault="001865E9" w:rsidP="001865E9">
      <w:pPr>
        <w:autoSpaceDE w:val="0"/>
        <w:autoSpaceDN w:val="0"/>
        <w:adjustRightInd w:val="0"/>
        <w:jc w:val="both"/>
      </w:pPr>
    </w:p>
    <w:p w:rsidR="001865E9" w:rsidRPr="00CD08CB" w:rsidRDefault="001865E9" w:rsidP="001865E9">
      <w:pPr>
        <w:pStyle w:val="Odstavekseznama"/>
        <w:numPr>
          <w:ilvl w:val="0"/>
          <w:numId w:val="6"/>
        </w:numPr>
        <w:autoSpaceDE w:val="0"/>
        <w:autoSpaceDN w:val="0"/>
        <w:adjustRightInd w:val="0"/>
        <w:jc w:val="center"/>
        <w:rPr>
          <w:b/>
        </w:rPr>
      </w:pPr>
      <w:r w:rsidRPr="00CD08CB">
        <w:rPr>
          <w:b/>
        </w:rPr>
        <w:t>člen</w:t>
      </w:r>
    </w:p>
    <w:p w:rsidR="001865E9" w:rsidRPr="00CD08CB" w:rsidRDefault="001865E9" w:rsidP="001865E9">
      <w:pPr>
        <w:autoSpaceDE w:val="0"/>
        <w:autoSpaceDN w:val="0"/>
        <w:adjustRightInd w:val="0"/>
        <w:jc w:val="center"/>
        <w:rPr>
          <w:b/>
          <w:bCs/>
        </w:rPr>
      </w:pPr>
      <w:r w:rsidRPr="00CD08CB">
        <w:rPr>
          <w:b/>
          <w:bCs/>
        </w:rPr>
        <w:t>(število izvodov)</w:t>
      </w:r>
    </w:p>
    <w:p w:rsidR="001865E9" w:rsidRPr="00CD08CB" w:rsidRDefault="001865E9" w:rsidP="001865E9">
      <w:pPr>
        <w:autoSpaceDE w:val="0"/>
        <w:autoSpaceDN w:val="0"/>
        <w:adjustRightInd w:val="0"/>
        <w:jc w:val="center"/>
        <w:rPr>
          <w:b/>
          <w:bCs/>
        </w:rPr>
      </w:pPr>
    </w:p>
    <w:p w:rsidR="001865E9" w:rsidRPr="00CD08CB" w:rsidRDefault="001865E9" w:rsidP="001865E9">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rsidR="001865E9" w:rsidRPr="00CD08CB" w:rsidRDefault="001865E9" w:rsidP="001865E9">
      <w:pPr>
        <w:autoSpaceDE w:val="0"/>
        <w:autoSpaceDN w:val="0"/>
        <w:adjustRightInd w:val="0"/>
        <w:jc w:val="both"/>
      </w:pPr>
    </w:p>
    <w:p w:rsidR="001865E9" w:rsidRPr="00CD08CB" w:rsidRDefault="001865E9" w:rsidP="001865E9">
      <w:pPr>
        <w:autoSpaceDE w:val="0"/>
        <w:autoSpaceDN w:val="0"/>
        <w:adjustRightInd w:val="0"/>
        <w:jc w:val="both"/>
      </w:pPr>
    </w:p>
    <w:p w:rsidR="001865E9" w:rsidRDefault="001865E9" w:rsidP="001865E9"/>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1865E9" w:rsidTr="00075954">
        <w:tc>
          <w:tcPr>
            <w:tcW w:w="5211" w:type="dxa"/>
          </w:tcPr>
          <w:p w:rsidR="001865E9" w:rsidRDefault="001865E9" w:rsidP="00075954">
            <w:r>
              <w:t>Št.:</w:t>
            </w:r>
          </w:p>
          <w:p w:rsidR="001865E9" w:rsidRDefault="001865E9" w:rsidP="00075954">
            <w:r>
              <w:t>Datum:</w:t>
            </w:r>
          </w:p>
        </w:tc>
        <w:tc>
          <w:tcPr>
            <w:tcW w:w="3969" w:type="dxa"/>
          </w:tcPr>
          <w:p w:rsidR="001865E9" w:rsidRDefault="001865E9" w:rsidP="00075954">
            <w:r>
              <w:t>Št.:</w:t>
            </w:r>
          </w:p>
          <w:p w:rsidR="001865E9" w:rsidRDefault="001865E9" w:rsidP="00075954">
            <w:r>
              <w:t>Datum:</w:t>
            </w:r>
          </w:p>
        </w:tc>
      </w:tr>
      <w:tr w:rsidR="001865E9" w:rsidTr="00075954">
        <w:tc>
          <w:tcPr>
            <w:tcW w:w="5211" w:type="dxa"/>
          </w:tcPr>
          <w:p w:rsidR="001865E9" w:rsidRDefault="001865E9" w:rsidP="00075954"/>
        </w:tc>
        <w:tc>
          <w:tcPr>
            <w:tcW w:w="3969" w:type="dxa"/>
          </w:tcPr>
          <w:p w:rsidR="001865E9" w:rsidRDefault="001865E9" w:rsidP="00075954"/>
        </w:tc>
      </w:tr>
      <w:tr w:rsidR="001865E9" w:rsidTr="00075954">
        <w:tc>
          <w:tcPr>
            <w:tcW w:w="5211" w:type="dxa"/>
          </w:tcPr>
          <w:p w:rsidR="001865E9" w:rsidRDefault="001865E9" w:rsidP="00075954">
            <w:r>
              <w:t>NAROČNIK:</w:t>
            </w:r>
          </w:p>
          <w:p w:rsidR="001865E9" w:rsidRDefault="001865E9" w:rsidP="00075954">
            <w:r>
              <w:t>Ortopedska bolnišnica Valdoltra</w:t>
            </w:r>
          </w:p>
        </w:tc>
        <w:tc>
          <w:tcPr>
            <w:tcW w:w="3969" w:type="dxa"/>
          </w:tcPr>
          <w:p w:rsidR="001865E9" w:rsidRDefault="001865E9" w:rsidP="00075954">
            <w:r>
              <w:t>DOBAVITELJ:</w:t>
            </w:r>
          </w:p>
        </w:tc>
      </w:tr>
      <w:tr w:rsidR="001865E9" w:rsidTr="00075954">
        <w:tc>
          <w:tcPr>
            <w:tcW w:w="5211" w:type="dxa"/>
          </w:tcPr>
          <w:p w:rsidR="001865E9" w:rsidRDefault="001865E9" w:rsidP="00075954"/>
        </w:tc>
        <w:tc>
          <w:tcPr>
            <w:tcW w:w="3969" w:type="dxa"/>
          </w:tcPr>
          <w:p w:rsidR="001865E9" w:rsidRDefault="001865E9" w:rsidP="00075954"/>
        </w:tc>
      </w:tr>
      <w:tr w:rsidR="001865E9" w:rsidTr="00075954">
        <w:tc>
          <w:tcPr>
            <w:tcW w:w="5211" w:type="dxa"/>
          </w:tcPr>
          <w:p w:rsidR="001865E9" w:rsidRDefault="001865E9" w:rsidP="00075954">
            <w:r>
              <w:t>Direktor:</w:t>
            </w:r>
          </w:p>
          <w:p w:rsidR="001865E9" w:rsidRDefault="001865E9" w:rsidP="00075954">
            <w:r w:rsidRPr="00CD08CB">
              <w:t>Radoslav Marčan, dr. med.</w:t>
            </w:r>
            <w:r>
              <w:t>, spec. ortoped</w:t>
            </w:r>
          </w:p>
        </w:tc>
        <w:tc>
          <w:tcPr>
            <w:tcW w:w="3969" w:type="dxa"/>
          </w:tcPr>
          <w:p w:rsidR="001865E9" w:rsidRDefault="001865E9" w:rsidP="00075954">
            <w:r>
              <w:t>Direktor:</w:t>
            </w:r>
          </w:p>
        </w:tc>
      </w:tr>
    </w:tbl>
    <w:p w:rsidR="00A23CF7" w:rsidRDefault="00A23CF7"/>
    <w:sectPr w:rsidR="00A23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3">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E9"/>
    <w:rsid w:val="001865E9"/>
    <w:rsid w:val="006911BB"/>
    <w:rsid w:val="00825624"/>
    <w:rsid w:val="00A23C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865E9"/>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1865E9"/>
    <w:pPr>
      <w:spacing w:after="120"/>
    </w:pPr>
  </w:style>
  <w:style w:type="character" w:customStyle="1" w:styleId="TelobesedilaZnak">
    <w:name w:val="Telo besedila Znak"/>
    <w:basedOn w:val="Privzetapisavaodstavka"/>
    <w:link w:val="Telobesedila"/>
    <w:rsid w:val="001865E9"/>
    <w:rPr>
      <w:rFonts w:ascii="Times New Roman" w:eastAsia="Times New Roman" w:hAnsi="Times New Roman" w:cs="Times New Roman"/>
      <w:sz w:val="24"/>
      <w:szCs w:val="24"/>
      <w:lang w:eastAsia="sl-SI"/>
    </w:rPr>
  </w:style>
  <w:style w:type="paragraph" w:customStyle="1" w:styleId="BodyText21">
    <w:name w:val="Body Text 21"/>
    <w:basedOn w:val="Navaden"/>
    <w:rsid w:val="001865E9"/>
    <w:pPr>
      <w:autoSpaceDE w:val="0"/>
      <w:autoSpaceDN w:val="0"/>
      <w:jc w:val="both"/>
    </w:pPr>
  </w:style>
  <w:style w:type="paragraph" w:styleId="Pripombabesedilo">
    <w:name w:val="annotation text"/>
    <w:basedOn w:val="Navaden"/>
    <w:link w:val="PripombabesediloZnak"/>
    <w:uiPriority w:val="99"/>
    <w:rsid w:val="001865E9"/>
    <w:rPr>
      <w:sz w:val="20"/>
      <w:szCs w:val="20"/>
    </w:rPr>
  </w:style>
  <w:style w:type="character" w:customStyle="1" w:styleId="PripombabesediloZnak">
    <w:name w:val="Pripomba – besedilo Znak"/>
    <w:basedOn w:val="Privzetapisavaodstavka"/>
    <w:link w:val="Pripombabesedilo"/>
    <w:uiPriority w:val="99"/>
    <w:rsid w:val="001865E9"/>
    <w:rPr>
      <w:rFonts w:ascii="Times New Roman" w:eastAsia="Times New Roman" w:hAnsi="Times New Roman" w:cs="Times New Roman"/>
      <w:sz w:val="20"/>
      <w:szCs w:val="20"/>
      <w:lang w:eastAsia="sl-SI"/>
    </w:rPr>
  </w:style>
  <w:style w:type="paragraph" w:styleId="Brezrazmikov">
    <w:name w:val="No Spacing"/>
    <w:uiPriority w:val="1"/>
    <w:qFormat/>
    <w:rsid w:val="001865E9"/>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1865E9"/>
    <w:pPr>
      <w:ind w:left="720"/>
      <w:contextualSpacing/>
    </w:pPr>
  </w:style>
  <w:style w:type="table" w:styleId="Tabelamrea">
    <w:name w:val="Table Grid"/>
    <w:basedOn w:val="Navadnatabela"/>
    <w:uiPriority w:val="59"/>
    <w:rsid w:val="00186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kseznamaZnak">
    <w:name w:val="Odstavek seznama Znak"/>
    <w:link w:val="Odstavekseznama"/>
    <w:uiPriority w:val="34"/>
    <w:locked/>
    <w:rsid w:val="001865E9"/>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865E9"/>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1865E9"/>
    <w:pPr>
      <w:spacing w:after="120"/>
    </w:pPr>
  </w:style>
  <w:style w:type="character" w:customStyle="1" w:styleId="TelobesedilaZnak">
    <w:name w:val="Telo besedila Znak"/>
    <w:basedOn w:val="Privzetapisavaodstavka"/>
    <w:link w:val="Telobesedila"/>
    <w:rsid w:val="001865E9"/>
    <w:rPr>
      <w:rFonts w:ascii="Times New Roman" w:eastAsia="Times New Roman" w:hAnsi="Times New Roman" w:cs="Times New Roman"/>
      <w:sz w:val="24"/>
      <w:szCs w:val="24"/>
      <w:lang w:eastAsia="sl-SI"/>
    </w:rPr>
  </w:style>
  <w:style w:type="paragraph" w:customStyle="1" w:styleId="BodyText21">
    <w:name w:val="Body Text 21"/>
    <w:basedOn w:val="Navaden"/>
    <w:rsid w:val="001865E9"/>
    <w:pPr>
      <w:autoSpaceDE w:val="0"/>
      <w:autoSpaceDN w:val="0"/>
      <w:jc w:val="both"/>
    </w:pPr>
  </w:style>
  <w:style w:type="paragraph" w:styleId="Pripombabesedilo">
    <w:name w:val="annotation text"/>
    <w:basedOn w:val="Navaden"/>
    <w:link w:val="PripombabesediloZnak"/>
    <w:uiPriority w:val="99"/>
    <w:rsid w:val="001865E9"/>
    <w:rPr>
      <w:sz w:val="20"/>
      <w:szCs w:val="20"/>
    </w:rPr>
  </w:style>
  <w:style w:type="character" w:customStyle="1" w:styleId="PripombabesediloZnak">
    <w:name w:val="Pripomba – besedilo Znak"/>
    <w:basedOn w:val="Privzetapisavaodstavka"/>
    <w:link w:val="Pripombabesedilo"/>
    <w:uiPriority w:val="99"/>
    <w:rsid w:val="001865E9"/>
    <w:rPr>
      <w:rFonts w:ascii="Times New Roman" w:eastAsia="Times New Roman" w:hAnsi="Times New Roman" w:cs="Times New Roman"/>
      <w:sz w:val="20"/>
      <w:szCs w:val="20"/>
      <w:lang w:eastAsia="sl-SI"/>
    </w:rPr>
  </w:style>
  <w:style w:type="paragraph" w:styleId="Brezrazmikov">
    <w:name w:val="No Spacing"/>
    <w:uiPriority w:val="1"/>
    <w:qFormat/>
    <w:rsid w:val="001865E9"/>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1865E9"/>
    <w:pPr>
      <w:ind w:left="720"/>
      <w:contextualSpacing/>
    </w:pPr>
  </w:style>
  <w:style w:type="table" w:styleId="Tabelamrea">
    <w:name w:val="Table Grid"/>
    <w:basedOn w:val="Navadnatabela"/>
    <w:uiPriority w:val="59"/>
    <w:rsid w:val="001865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kseznamaZnak">
    <w:name w:val="Odstavek seznama Znak"/>
    <w:link w:val="Odstavekseznama"/>
    <w:uiPriority w:val="34"/>
    <w:locked/>
    <w:rsid w:val="001865E9"/>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2660</Words>
  <Characters>15164</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2</cp:revision>
  <dcterms:created xsi:type="dcterms:W3CDTF">2017-06-06T06:31:00Z</dcterms:created>
  <dcterms:modified xsi:type="dcterms:W3CDTF">2017-06-06T06:38:00Z</dcterms:modified>
</cp:coreProperties>
</file>