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A3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BA79E3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01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Št.: 18-2020</w:t>
      </w:r>
    </w:p>
    <w:p w:rsidR="0019089A" w:rsidRPr="00D82701" w:rsidRDefault="00BA79E3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A23E2F" w:rsidRPr="00B4673A">
        <w:rPr>
          <w:rFonts w:ascii="Times New Roman" w:hAnsi="Times New Roman" w:cs="Times New Roman"/>
          <w:sz w:val="24"/>
          <w:szCs w:val="24"/>
        </w:rPr>
        <w:t>1</w:t>
      </w:r>
      <w:r w:rsidR="00E33FC1" w:rsidRPr="00B4673A">
        <w:rPr>
          <w:rFonts w:ascii="Times New Roman" w:hAnsi="Times New Roman" w:cs="Times New Roman"/>
          <w:sz w:val="24"/>
          <w:szCs w:val="24"/>
        </w:rPr>
        <w:t>6</w:t>
      </w:r>
      <w:r w:rsidRPr="00B4673A">
        <w:rPr>
          <w:rFonts w:ascii="Times New Roman" w:hAnsi="Times New Roman" w:cs="Times New Roman"/>
          <w:sz w:val="24"/>
          <w:szCs w:val="24"/>
        </w:rPr>
        <w:t>. 10.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89A" w:rsidRPr="00D82701" w:rsidRDefault="0019089A" w:rsidP="00F7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</w:rPr>
      </w:pPr>
    </w:p>
    <w:p w:rsidR="00B4673A" w:rsidRDefault="00B4673A" w:rsidP="00F74064">
      <w:pPr>
        <w:pStyle w:val="Naslov4"/>
        <w:spacing w:before="0" w:beforeAutospacing="0" w:after="0" w:afterAutospacing="0"/>
        <w:rPr>
          <w:b w:val="0"/>
        </w:rPr>
      </w:pP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 w:rsidRPr="00D82701">
        <w:rPr>
          <w:b w:val="0"/>
        </w:rPr>
        <w:t>Zadeva:</w:t>
      </w:r>
      <w:r w:rsidRPr="00D82701">
        <w:rPr>
          <w:b w:val="0"/>
          <w:bCs w:val="0"/>
          <w:color w:val="333333"/>
        </w:rPr>
        <w:t xml:space="preserve"> OB Valdoltra prenova bolnišnične lekarne GOI dela (JN005399/2020-B0131.08.2020) sprememba razpisne dokumentacije</w:t>
      </w:r>
    </w:p>
    <w:p w:rsidR="0019089A" w:rsidRPr="00D82701" w:rsidRDefault="0019089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A79E3" w:rsidRDefault="00BA79E3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4673A" w:rsidRDefault="00B4673A" w:rsidP="00B4673A">
      <w:pPr>
        <w:pStyle w:val="Naslov4"/>
        <w:spacing w:before="0" w:beforeAutospacing="0" w:after="0" w:afterAutospacing="0"/>
        <w:jc w:val="both"/>
        <w:rPr>
          <w:b w:val="0"/>
          <w:bCs w:val="0"/>
          <w:color w:val="333333"/>
        </w:rPr>
      </w:pPr>
    </w:p>
    <w:p w:rsidR="00B4673A" w:rsidRDefault="0019089A" w:rsidP="00B4673A">
      <w:pPr>
        <w:pStyle w:val="Naslov4"/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D82701">
        <w:rPr>
          <w:b w:val="0"/>
          <w:bCs w:val="0"/>
          <w:color w:val="333333"/>
        </w:rPr>
        <w:t>Naročnik spreminja razpisno dokumentacijo</w:t>
      </w:r>
      <w:r w:rsidR="00B4673A">
        <w:rPr>
          <w:b w:val="0"/>
          <w:bCs w:val="0"/>
          <w:color w:val="333333"/>
        </w:rPr>
        <w:t>, in sicer se spremeni obrazec št. 5</w:t>
      </w:r>
      <w:r w:rsidR="00B4673A" w:rsidRPr="00B4673A">
        <w:rPr>
          <w:b w:val="0"/>
          <w:iCs/>
        </w:rPr>
        <w:t xml:space="preserve"> </w:t>
      </w:r>
      <w:r w:rsidR="00B4673A" w:rsidRPr="00D82701">
        <w:rPr>
          <w:b w:val="0"/>
          <w:iCs/>
        </w:rPr>
        <w:t>SEZNAM PRIGLAŠENEGA KADRA NA PROJEKTU S SEZNAMOM REFERENČNIH POSLOV</w:t>
      </w:r>
      <w:r w:rsidR="00B4673A">
        <w:rPr>
          <w:b w:val="0"/>
          <w:bCs w:val="0"/>
          <w:color w:val="333333"/>
        </w:rPr>
        <w:t xml:space="preserve">. </w:t>
      </w:r>
      <w:r w:rsidR="001329B9">
        <w:rPr>
          <w:b w:val="0"/>
          <w:bCs w:val="0"/>
          <w:color w:val="333333"/>
        </w:rPr>
        <w:t>Ponudniki izpolnijo n</w:t>
      </w:r>
      <w:r w:rsidR="00B4673A">
        <w:rPr>
          <w:b w:val="0"/>
          <w:bCs w:val="0"/>
          <w:color w:val="333333"/>
        </w:rPr>
        <w:t>ov spremenjen obrazec</w:t>
      </w:r>
      <w:r w:rsidR="001329B9" w:rsidRPr="001329B9">
        <w:rPr>
          <w:b w:val="0"/>
          <w:bCs w:val="0"/>
          <w:color w:val="333333"/>
        </w:rPr>
        <w:t xml:space="preserve"> </w:t>
      </w:r>
      <w:r w:rsidR="001329B9">
        <w:rPr>
          <w:b w:val="0"/>
          <w:bCs w:val="0"/>
          <w:color w:val="333333"/>
        </w:rPr>
        <w:t>»</w:t>
      </w:r>
      <w:r w:rsidR="001329B9">
        <w:rPr>
          <w:b w:val="0"/>
          <w:bCs w:val="0"/>
          <w:color w:val="333333"/>
        </w:rPr>
        <w:t>OBRAZEC ŠT. 5  16102020.docx</w:t>
      </w:r>
      <w:r w:rsidR="001329B9">
        <w:rPr>
          <w:b w:val="0"/>
          <w:bCs w:val="0"/>
          <w:color w:val="333333"/>
        </w:rPr>
        <w:t>«</w:t>
      </w:r>
      <w:bookmarkStart w:id="0" w:name="_GoBack"/>
      <w:bookmarkEnd w:id="0"/>
      <w:r w:rsidR="001329B9">
        <w:rPr>
          <w:b w:val="0"/>
          <w:bCs w:val="0"/>
          <w:color w:val="333333"/>
        </w:rPr>
        <w:t xml:space="preserve">, </w:t>
      </w:r>
      <w:r w:rsidR="00B4673A">
        <w:rPr>
          <w:b w:val="0"/>
          <w:bCs w:val="0"/>
          <w:color w:val="333333"/>
        </w:rPr>
        <w:t xml:space="preserve">objavljen na spletni strani </w:t>
      </w:r>
      <w:hyperlink r:id="rId7" w:history="1">
        <w:r w:rsidR="00B4673A" w:rsidRPr="00D31C6D">
          <w:rPr>
            <w:rStyle w:val="Hiperpovezava"/>
            <w:b w:val="0"/>
            <w:bCs w:val="0"/>
          </w:rPr>
          <w:t>https://www.ob-valdotra.si</w:t>
        </w:r>
      </w:hyperlink>
      <w:r w:rsidR="00B4673A">
        <w:rPr>
          <w:b w:val="0"/>
          <w:bCs w:val="0"/>
          <w:color w:val="333333"/>
        </w:rPr>
        <w:t>.</w:t>
      </w:r>
    </w:p>
    <w:p w:rsidR="0019089A" w:rsidRPr="00D82701" w:rsidRDefault="00B4673A" w:rsidP="00B4673A">
      <w:pPr>
        <w:pStyle w:val="Naslov4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  <w:color w:val="333333"/>
        </w:rPr>
        <w:t xml:space="preserve"> </w:t>
      </w:r>
    </w:p>
    <w:p w:rsidR="002F0888" w:rsidRDefault="002F0888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2F0888" w:rsidRDefault="002F0888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F74064" w:rsidRDefault="002F0888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Nabavni sektor:</w:t>
      </w:r>
    </w:p>
    <w:p w:rsidR="002F0888" w:rsidRDefault="002F0888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Alenka Vodopivec</w:t>
      </w:r>
    </w:p>
    <w:p w:rsidR="00B4673A" w:rsidRDefault="00B4673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4673A" w:rsidRDefault="00B4673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p w:rsidR="00B4673A" w:rsidRPr="00D82701" w:rsidRDefault="00B4673A" w:rsidP="00F74064">
      <w:pPr>
        <w:pStyle w:val="Naslov4"/>
        <w:spacing w:before="0" w:beforeAutospacing="0" w:after="0" w:afterAutospacing="0"/>
        <w:rPr>
          <w:b w:val="0"/>
          <w:bCs w:val="0"/>
          <w:color w:val="333333"/>
        </w:rPr>
      </w:pPr>
    </w:p>
    <w:sectPr w:rsidR="00B4673A" w:rsidRPr="00D827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81" w:rsidRDefault="004C2B81" w:rsidP="00BA79E3">
      <w:pPr>
        <w:spacing w:after="0" w:line="240" w:lineRule="auto"/>
      </w:pPr>
      <w:r>
        <w:separator/>
      </w:r>
    </w:p>
  </w:endnote>
  <w:endnote w:type="continuationSeparator" w:id="0">
    <w:p w:rsidR="004C2B81" w:rsidRDefault="004C2B81" w:rsidP="00BA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568531"/>
      <w:docPartObj>
        <w:docPartGallery w:val="Page Numbers (Bottom of Page)"/>
        <w:docPartUnique/>
      </w:docPartObj>
    </w:sdtPr>
    <w:sdtEndPr/>
    <w:sdtContent>
      <w:p w:rsidR="00A23E2F" w:rsidRDefault="00A23E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3E2F" w:rsidRDefault="00A23E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81" w:rsidRDefault="004C2B81" w:rsidP="00BA79E3">
      <w:pPr>
        <w:spacing w:after="0" w:line="240" w:lineRule="auto"/>
      </w:pPr>
      <w:r>
        <w:separator/>
      </w:r>
    </w:p>
  </w:footnote>
  <w:footnote w:type="continuationSeparator" w:id="0">
    <w:p w:rsidR="004C2B81" w:rsidRDefault="004C2B81" w:rsidP="00BA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DD3"/>
    <w:multiLevelType w:val="hybridMultilevel"/>
    <w:tmpl w:val="9E22ED5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0EE"/>
    <w:multiLevelType w:val="hybridMultilevel"/>
    <w:tmpl w:val="06F8A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925"/>
    <w:multiLevelType w:val="hybridMultilevel"/>
    <w:tmpl w:val="085C35FE"/>
    <w:lvl w:ilvl="0" w:tplc="1C68463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4B3828"/>
    <w:multiLevelType w:val="hybridMultilevel"/>
    <w:tmpl w:val="EF1E0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DFB"/>
    <w:multiLevelType w:val="hybridMultilevel"/>
    <w:tmpl w:val="E786C262"/>
    <w:lvl w:ilvl="0" w:tplc="9D1E1A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BFB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B61"/>
    <w:multiLevelType w:val="hybridMultilevel"/>
    <w:tmpl w:val="BB402350"/>
    <w:lvl w:ilvl="0" w:tplc="812850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93DDD"/>
    <w:multiLevelType w:val="multilevel"/>
    <w:tmpl w:val="30FA2C8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A21181"/>
    <w:multiLevelType w:val="hybridMultilevel"/>
    <w:tmpl w:val="81E6BF22"/>
    <w:lvl w:ilvl="0" w:tplc="E5C65E2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50682"/>
    <w:multiLevelType w:val="multilevel"/>
    <w:tmpl w:val="9B8E18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00409B1"/>
    <w:multiLevelType w:val="hybridMultilevel"/>
    <w:tmpl w:val="307E9870"/>
    <w:lvl w:ilvl="0" w:tplc="6AA481EE">
      <w:start w:val="4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6354"/>
    <w:multiLevelType w:val="multilevel"/>
    <w:tmpl w:val="AD40E688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pStyle w:val="n4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2" w15:restartNumberingAfterBreak="0">
    <w:nsid w:val="693A1342"/>
    <w:multiLevelType w:val="hybridMultilevel"/>
    <w:tmpl w:val="FE2C881A"/>
    <w:lvl w:ilvl="0" w:tplc="DFD69F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083A"/>
    <w:multiLevelType w:val="multilevel"/>
    <w:tmpl w:val="CF1C135C"/>
    <w:lvl w:ilvl="0">
      <w:start w:val="1"/>
      <w:numFmt w:val="decimal"/>
      <w:pStyle w:val="PODNASLOVI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4" w15:restartNumberingAfterBreak="0">
    <w:nsid w:val="787D1601"/>
    <w:multiLevelType w:val="hybridMultilevel"/>
    <w:tmpl w:val="2608526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9A"/>
    <w:rsid w:val="000A494C"/>
    <w:rsid w:val="000D014F"/>
    <w:rsid w:val="001329B9"/>
    <w:rsid w:val="0019089A"/>
    <w:rsid w:val="001A21E5"/>
    <w:rsid w:val="002C0A47"/>
    <w:rsid w:val="002F0888"/>
    <w:rsid w:val="00310991"/>
    <w:rsid w:val="003463B6"/>
    <w:rsid w:val="00432123"/>
    <w:rsid w:val="00454816"/>
    <w:rsid w:val="004640B5"/>
    <w:rsid w:val="004753A3"/>
    <w:rsid w:val="00486918"/>
    <w:rsid w:val="004C2B81"/>
    <w:rsid w:val="00544A99"/>
    <w:rsid w:val="00581F20"/>
    <w:rsid w:val="005B3487"/>
    <w:rsid w:val="005E2BDF"/>
    <w:rsid w:val="006367A3"/>
    <w:rsid w:val="00650C8A"/>
    <w:rsid w:val="007356C0"/>
    <w:rsid w:val="007B5DCD"/>
    <w:rsid w:val="007F77D4"/>
    <w:rsid w:val="00856788"/>
    <w:rsid w:val="00857482"/>
    <w:rsid w:val="00A23E2F"/>
    <w:rsid w:val="00A24831"/>
    <w:rsid w:val="00A862E8"/>
    <w:rsid w:val="00B4673A"/>
    <w:rsid w:val="00BA79E3"/>
    <w:rsid w:val="00BD211C"/>
    <w:rsid w:val="00BE4A47"/>
    <w:rsid w:val="00C20486"/>
    <w:rsid w:val="00C468DF"/>
    <w:rsid w:val="00D42FBA"/>
    <w:rsid w:val="00D54717"/>
    <w:rsid w:val="00D82701"/>
    <w:rsid w:val="00E33FC1"/>
    <w:rsid w:val="00F533EC"/>
    <w:rsid w:val="00F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AED"/>
  <w15:chartTrackingRefBased/>
  <w15:docId w15:val="{6007F970-DE72-4C5E-BC61-3079ED0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190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9089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9089A"/>
    <w:rPr>
      <w:color w:val="0000FF"/>
      <w:u w:val="single"/>
    </w:rPr>
  </w:style>
  <w:style w:type="paragraph" w:customStyle="1" w:styleId="PODNASLOVI">
    <w:name w:val="PODNASLOVI"/>
    <w:basedOn w:val="Navaden"/>
    <w:link w:val="PODNASLOVIZnak"/>
    <w:qFormat/>
    <w:rsid w:val="00486918"/>
    <w:pPr>
      <w:keepNext/>
      <w:widowControl w:val="0"/>
      <w:numPr>
        <w:numId w:val="2"/>
      </w:numPr>
      <w:adjustRightInd w:val="0"/>
      <w:spacing w:after="0" w:line="260" w:lineRule="exact"/>
      <w:textAlignment w:val="baseline"/>
      <w:outlineLvl w:val="1"/>
    </w:pPr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customStyle="1" w:styleId="n4">
    <w:name w:val="n4"/>
    <w:basedOn w:val="Navaden"/>
    <w:link w:val="n4Znak"/>
    <w:qFormat/>
    <w:rsid w:val="00486918"/>
    <w:pPr>
      <w:numPr>
        <w:ilvl w:val="1"/>
        <w:numId w:val="1"/>
      </w:numPr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4Znak">
    <w:name w:val="n4 Znak"/>
    <w:link w:val="n4"/>
    <w:rsid w:val="0048691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86918"/>
    <w:pPr>
      <w:spacing w:after="0" w:line="260" w:lineRule="atLeast"/>
      <w:ind w:left="708"/>
      <w:jc w:val="both"/>
    </w:pPr>
    <w:rPr>
      <w:rFonts w:ascii="Arial" w:eastAsia="Times New Roman" w:hAnsi="Arial" w:cs="Arial"/>
      <w:sz w:val="20"/>
      <w:szCs w:val="24"/>
      <w:lang w:val="en-US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86918"/>
    <w:rPr>
      <w:rFonts w:ascii="Arial" w:eastAsia="Times New Roman" w:hAnsi="Arial" w:cs="Arial"/>
      <w:sz w:val="20"/>
      <w:szCs w:val="24"/>
      <w:lang w:val="en-US" w:eastAsia="sl-SI"/>
    </w:rPr>
  </w:style>
  <w:style w:type="paragraph" w:styleId="Pripombabesedilo">
    <w:name w:val="annotation text"/>
    <w:aliases w:val="Znak4"/>
    <w:basedOn w:val="Navaden"/>
    <w:link w:val="PripombabesediloZnak"/>
    <w:uiPriority w:val="99"/>
    <w:unhideWhenUsed/>
    <w:rsid w:val="00486918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val="x-none" w:eastAsia="sl-SI"/>
    </w:rPr>
  </w:style>
  <w:style w:type="character" w:customStyle="1" w:styleId="PripombabesediloZnak">
    <w:name w:val="Pripomba – besedilo Znak"/>
    <w:aliases w:val="Znak4 Znak"/>
    <w:basedOn w:val="Privzetapisavaodstavka"/>
    <w:link w:val="Pripombabesedilo"/>
    <w:uiPriority w:val="99"/>
    <w:rsid w:val="00486918"/>
    <w:rPr>
      <w:rFonts w:ascii="Arial" w:eastAsia="Times New Roman" w:hAnsi="Arial" w:cs="Arial"/>
      <w:sz w:val="20"/>
      <w:szCs w:val="20"/>
      <w:lang w:val="x-none" w:eastAsia="sl-SI"/>
    </w:rPr>
  </w:style>
  <w:style w:type="character" w:styleId="Pripombasklic">
    <w:name w:val="annotation reference"/>
    <w:uiPriority w:val="99"/>
    <w:rsid w:val="00486918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918"/>
    <w:rPr>
      <w:rFonts w:ascii="Segoe UI" w:hAnsi="Segoe UI" w:cs="Segoe UI"/>
      <w:sz w:val="18"/>
      <w:szCs w:val="18"/>
    </w:rPr>
  </w:style>
  <w:style w:type="character" w:customStyle="1" w:styleId="PODNASLOVIZnak">
    <w:name w:val="PODNASLOVI Znak"/>
    <w:link w:val="PODNASLOVI"/>
    <w:rsid w:val="00D82701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79E3"/>
  </w:style>
  <w:style w:type="paragraph" w:styleId="Noga">
    <w:name w:val="footer"/>
    <w:basedOn w:val="Navaden"/>
    <w:link w:val="NogaZnak"/>
    <w:uiPriority w:val="99"/>
    <w:unhideWhenUsed/>
    <w:rsid w:val="00BA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79E3"/>
  </w:style>
  <w:style w:type="character" w:styleId="Nerazreenaomemba">
    <w:name w:val="Unresolved Mention"/>
    <w:basedOn w:val="Privzetapisavaodstavka"/>
    <w:uiPriority w:val="99"/>
    <w:semiHidden/>
    <w:unhideWhenUsed/>
    <w:rsid w:val="00B4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-valdotr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2020-10-16T08:26:00Z</dcterms:created>
  <dcterms:modified xsi:type="dcterms:W3CDTF">2020-10-16T09:17:00Z</dcterms:modified>
</cp:coreProperties>
</file>