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A3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BA79E3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Št.: 18-2020</w:t>
      </w:r>
    </w:p>
    <w:p w:rsidR="0019089A" w:rsidRPr="00D82701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Pr="004C3423">
        <w:rPr>
          <w:rFonts w:ascii="Times New Roman" w:hAnsi="Times New Roman" w:cs="Times New Roman"/>
          <w:sz w:val="24"/>
          <w:szCs w:val="24"/>
        </w:rPr>
        <w:t xml:space="preserve">: </w:t>
      </w:r>
      <w:r w:rsidR="00EB3FD9" w:rsidRPr="004C3423">
        <w:rPr>
          <w:rFonts w:ascii="Times New Roman" w:hAnsi="Times New Roman" w:cs="Times New Roman"/>
          <w:sz w:val="24"/>
          <w:szCs w:val="24"/>
        </w:rPr>
        <w:t>2</w:t>
      </w:r>
      <w:r w:rsidR="004C3423" w:rsidRPr="004C3423">
        <w:rPr>
          <w:rFonts w:ascii="Times New Roman" w:hAnsi="Times New Roman" w:cs="Times New Roman"/>
          <w:sz w:val="24"/>
          <w:szCs w:val="24"/>
        </w:rPr>
        <w:t>3</w:t>
      </w:r>
      <w:r w:rsidRPr="004C3423">
        <w:rPr>
          <w:rFonts w:ascii="Times New Roman" w:hAnsi="Times New Roman" w:cs="Times New Roman"/>
          <w:sz w:val="24"/>
          <w:szCs w:val="24"/>
        </w:rPr>
        <w:t>. 10.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89A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</w:rPr>
      </w:pP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 w:rsidRPr="00D82701">
        <w:rPr>
          <w:b w:val="0"/>
        </w:rPr>
        <w:t>Zadeva:</w:t>
      </w:r>
      <w:r w:rsidRPr="00D82701">
        <w:rPr>
          <w:b w:val="0"/>
          <w:bCs w:val="0"/>
          <w:color w:val="333333"/>
        </w:rPr>
        <w:t xml:space="preserve"> OB Valdoltra prenova bolnišnične lekarne GOI dela (JN005399/2020-B0131.08.2020) sprememba razpisne dokumentacije</w:t>
      </w: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 w:rsidRPr="00D82701">
        <w:rPr>
          <w:b w:val="0"/>
          <w:bCs w:val="0"/>
          <w:color w:val="333333"/>
        </w:rPr>
        <w:t>Naročnik spreminja razpisno dokumentacijo v dokument</w:t>
      </w:r>
      <w:r w:rsidR="00C468DF">
        <w:rPr>
          <w:b w:val="0"/>
          <w:bCs w:val="0"/>
          <w:color w:val="333333"/>
        </w:rPr>
        <w:t>ih:</w:t>
      </w:r>
    </w:p>
    <w:p w:rsidR="00C468DF" w:rsidRDefault="00C468DF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Pr="00A23E2F" w:rsidRDefault="004C3423" w:rsidP="00A23E2F">
      <w:pPr>
        <w:pStyle w:val="Naslov4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b w:val="0"/>
        </w:rPr>
      </w:pPr>
      <w:hyperlink r:id="rId7" w:history="1">
        <w:r>
          <w:rPr>
            <w:rStyle w:val="Hiperpovezava"/>
            <w:rFonts w:ascii="Lucida Sans Unicode" w:hAnsi="Lucida Sans Unicode" w:cs="Lucida Sans Unicode"/>
            <w:color w:val="0074BD"/>
            <w:sz w:val="18"/>
            <w:szCs w:val="18"/>
            <w:bdr w:val="none" w:sz="0" w:space="0" w:color="auto" w:frame="1"/>
            <w:shd w:val="clear" w:color="auto" w:fill="F3F4EE"/>
          </w:rPr>
          <w:t>obv_pzi_rekonstrukcija_lekarne_popis_go_del_19102020_sprememba_2.xlsx</w:t>
        </w:r>
      </w:hyperlink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3F4EE"/>
        </w:rPr>
        <w:t> </w:t>
      </w:r>
      <w:r w:rsidR="00C468DF" w:rsidRPr="00A23E2F">
        <w:rPr>
          <w:b w:val="0"/>
        </w:rPr>
        <w:t>in sicer: vse spremembe, ki se nanašajo na dodajanje besedila so zapisane z rdečo pisavo, besedilo, ki se črta, pa je zapisano z modro pisavo in prečrtano:</w:t>
      </w: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Default="00C468DF" w:rsidP="00C468DF">
      <w:pPr>
        <w:pStyle w:val="Naslov4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V zavihku/listu </w:t>
      </w:r>
      <w:r w:rsidR="00A23E2F">
        <w:rPr>
          <w:b w:val="0"/>
          <w:bCs w:val="0"/>
          <w:color w:val="333333"/>
        </w:rPr>
        <w:t>G</w:t>
      </w:r>
      <w:r>
        <w:rPr>
          <w:b w:val="0"/>
          <w:bCs w:val="0"/>
          <w:color w:val="333333"/>
        </w:rPr>
        <w:t xml:space="preserve"> </w:t>
      </w:r>
      <w:r w:rsidR="00A23E2F">
        <w:rPr>
          <w:b w:val="0"/>
          <w:bCs w:val="0"/>
          <w:color w:val="333333"/>
        </w:rPr>
        <w:t>Zemeljska dela</w:t>
      </w:r>
      <w:r>
        <w:rPr>
          <w:b w:val="0"/>
          <w:bCs w:val="0"/>
          <w:color w:val="333333"/>
        </w:rPr>
        <w:t>: se spremeni tako, da se:</w:t>
      </w:r>
    </w:p>
    <w:p w:rsidR="00C468DF" w:rsidRDefault="00A23E2F" w:rsidP="00C468DF">
      <w:pPr>
        <w:pStyle w:val="Naslov4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v postavk</w:t>
      </w:r>
      <w:r w:rsidR="00EB3FD9">
        <w:rPr>
          <w:b w:val="0"/>
          <w:bCs w:val="0"/>
          <w:color w:val="333333"/>
        </w:rPr>
        <w:t>i</w:t>
      </w:r>
      <w:r w:rsidR="00C468DF"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>1</w:t>
      </w:r>
      <w:r w:rsidR="00C468DF">
        <w:rPr>
          <w:b w:val="0"/>
          <w:bCs w:val="0"/>
          <w:color w:val="333333"/>
        </w:rPr>
        <w:t>.</w:t>
      </w:r>
      <w:r w:rsidR="00EB3FD9">
        <w:rPr>
          <w:b w:val="0"/>
          <w:bCs w:val="0"/>
          <w:color w:val="333333"/>
        </w:rPr>
        <w:t>9. količina m3 zniža iz 114 na 11,4.</w:t>
      </w:r>
    </w:p>
    <w:p w:rsidR="00ED334F" w:rsidRDefault="00ED334F" w:rsidP="00ED334F">
      <w:pPr>
        <w:pStyle w:val="Naslov4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V zavihku/listu </w:t>
      </w:r>
      <w:r w:rsidR="00EB3FD9">
        <w:rPr>
          <w:b w:val="0"/>
          <w:bCs w:val="0"/>
          <w:color w:val="333333"/>
        </w:rPr>
        <w:t>O Kamnoseška dela</w:t>
      </w:r>
      <w:r>
        <w:rPr>
          <w:b w:val="0"/>
          <w:bCs w:val="0"/>
          <w:color w:val="333333"/>
        </w:rPr>
        <w:t>: se spremeni tako, da se:</w:t>
      </w:r>
    </w:p>
    <w:p w:rsidR="00ED334F" w:rsidRDefault="00ED334F" w:rsidP="00ED334F">
      <w:pPr>
        <w:pStyle w:val="Naslov4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v postavkah </w:t>
      </w:r>
      <w:r w:rsidR="00EB3FD9">
        <w:rPr>
          <w:b w:val="0"/>
          <w:bCs w:val="0"/>
          <w:color w:val="333333"/>
        </w:rPr>
        <w:t>9</w:t>
      </w:r>
      <w:r>
        <w:rPr>
          <w:b w:val="0"/>
          <w:bCs w:val="0"/>
          <w:color w:val="333333"/>
        </w:rPr>
        <w:t>.</w:t>
      </w:r>
      <w:r w:rsidR="00EB3FD9">
        <w:rPr>
          <w:b w:val="0"/>
          <w:bCs w:val="0"/>
          <w:color w:val="333333"/>
        </w:rPr>
        <w:t>9</w:t>
      </w:r>
      <w:r>
        <w:rPr>
          <w:b w:val="0"/>
          <w:bCs w:val="0"/>
          <w:color w:val="333333"/>
        </w:rPr>
        <w:t>.</w:t>
      </w:r>
      <w:r w:rsidR="00EB3FD9">
        <w:rPr>
          <w:b w:val="0"/>
          <w:bCs w:val="0"/>
          <w:color w:val="333333"/>
        </w:rPr>
        <w:t xml:space="preserve"> in 9.10. v besedilu doda širina obrob, in sicer 20 cm.</w:t>
      </w:r>
    </w:p>
    <w:p w:rsidR="00ED334F" w:rsidRDefault="00ED334F" w:rsidP="00ED334F">
      <w:pPr>
        <w:pStyle w:val="Naslov4"/>
        <w:spacing w:before="0" w:beforeAutospacing="0" w:after="0" w:afterAutospacing="0"/>
        <w:jc w:val="both"/>
        <w:rPr>
          <w:b w:val="0"/>
          <w:bCs w:val="0"/>
          <w:color w:val="333333"/>
        </w:rPr>
      </w:pP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Nov dokument je</w:t>
      </w:r>
      <w:r w:rsidR="005F12AF">
        <w:rPr>
          <w:b w:val="0"/>
          <w:bCs w:val="0"/>
          <w:color w:val="333333"/>
        </w:rPr>
        <w:t>, ki ga izpolnijo ponudniki je</w:t>
      </w:r>
      <w:r>
        <w:rPr>
          <w:b w:val="0"/>
          <w:bCs w:val="0"/>
          <w:color w:val="333333"/>
        </w:rPr>
        <w:t>:</w:t>
      </w:r>
    </w:p>
    <w:p w:rsidR="00FB2556" w:rsidRDefault="004C3423" w:rsidP="00C468DF">
      <w:pPr>
        <w:pStyle w:val="Naslov4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  <w:hyperlink r:id="rId8" w:history="1">
        <w:r>
          <w:rPr>
            <w:rStyle w:val="Hiperpovezava"/>
            <w:rFonts w:ascii="Lucida Sans Unicode" w:hAnsi="Lucida Sans Unicode" w:cs="Lucida Sans Unicode"/>
            <w:color w:val="0074BD"/>
            <w:sz w:val="18"/>
            <w:szCs w:val="18"/>
            <w:bdr w:val="none" w:sz="0" w:space="0" w:color="auto" w:frame="1"/>
            <w:shd w:val="clear" w:color="auto" w:fill="FFFFFF"/>
          </w:rPr>
          <w:t>obv_pzi_rekonstrukcija_lekarne_popis_go_del_23102020_sprememba_3.xlsx</w:t>
        </w:r>
      </w:hyperlink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 </w:t>
      </w:r>
    </w:p>
    <w:p w:rsidR="005F12AF" w:rsidRDefault="005F12AF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5F12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26" w:rsidRDefault="00C51126" w:rsidP="00BA79E3">
      <w:pPr>
        <w:spacing w:after="0" w:line="240" w:lineRule="auto"/>
      </w:pPr>
      <w:r>
        <w:separator/>
      </w:r>
    </w:p>
  </w:endnote>
  <w:endnote w:type="continuationSeparator" w:id="0">
    <w:p w:rsidR="00C51126" w:rsidRDefault="00C51126" w:rsidP="00BA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568531"/>
      <w:docPartObj>
        <w:docPartGallery w:val="Page Numbers (Bottom of Page)"/>
        <w:docPartUnique/>
      </w:docPartObj>
    </w:sdtPr>
    <w:sdtEndPr/>
    <w:sdtContent>
      <w:p w:rsidR="00A23E2F" w:rsidRDefault="00A23E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3E2F" w:rsidRDefault="00A23E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26" w:rsidRDefault="00C51126" w:rsidP="00BA79E3">
      <w:pPr>
        <w:spacing w:after="0" w:line="240" w:lineRule="auto"/>
      </w:pPr>
      <w:r>
        <w:separator/>
      </w:r>
    </w:p>
  </w:footnote>
  <w:footnote w:type="continuationSeparator" w:id="0">
    <w:p w:rsidR="00C51126" w:rsidRDefault="00C51126" w:rsidP="00BA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DD3"/>
    <w:multiLevelType w:val="hybridMultilevel"/>
    <w:tmpl w:val="9E22ED5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0EE"/>
    <w:multiLevelType w:val="hybridMultilevel"/>
    <w:tmpl w:val="06F8A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925"/>
    <w:multiLevelType w:val="hybridMultilevel"/>
    <w:tmpl w:val="085C35FE"/>
    <w:lvl w:ilvl="0" w:tplc="1C68463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4B3828"/>
    <w:multiLevelType w:val="hybridMultilevel"/>
    <w:tmpl w:val="EF1E0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DFB"/>
    <w:multiLevelType w:val="hybridMultilevel"/>
    <w:tmpl w:val="E786C262"/>
    <w:lvl w:ilvl="0" w:tplc="9D1E1A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BFB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B61"/>
    <w:multiLevelType w:val="hybridMultilevel"/>
    <w:tmpl w:val="BB402350"/>
    <w:lvl w:ilvl="0" w:tplc="812850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93DDD"/>
    <w:multiLevelType w:val="multilevel"/>
    <w:tmpl w:val="30FA2C8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A21181"/>
    <w:multiLevelType w:val="hybridMultilevel"/>
    <w:tmpl w:val="81E6BF22"/>
    <w:lvl w:ilvl="0" w:tplc="E5C65E2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50682"/>
    <w:multiLevelType w:val="multilevel"/>
    <w:tmpl w:val="9B8E18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00409B1"/>
    <w:multiLevelType w:val="hybridMultilevel"/>
    <w:tmpl w:val="307E9870"/>
    <w:lvl w:ilvl="0" w:tplc="6AA481EE">
      <w:start w:val="4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6354"/>
    <w:multiLevelType w:val="multilevel"/>
    <w:tmpl w:val="AD40E688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pStyle w:val="n4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2" w15:restartNumberingAfterBreak="0">
    <w:nsid w:val="693A1342"/>
    <w:multiLevelType w:val="hybridMultilevel"/>
    <w:tmpl w:val="FE2C881A"/>
    <w:lvl w:ilvl="0" w:tplc="DFD69F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083A"/>
    <w:multiLevelType w:val="multilevel"/>
    <w:tmpl w:val="CF1C135C"/>
    <w:lvl w:ilvl="0">
      <w:start w:val="1"/>
      <w:numFmt w:val="decimal"/>
      <w:pStyle w:val="PODNASLOVI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4" w15:restartNumberingAfterBreak="0">
    <w:nsid w:val="787D1601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9A"/>
    <w:rsid w:val="000A494C"/>
    <w:rsid w:val="000D014F"/>
    <w:rsid w:val="0019089A"/>
    <w:rsid w:val="001A21E5"/>
    <w:rsid w:val="003463B6"/>
    <w:rsid w:val="00432123"/>
    <w:rsid w:val="00454816"/>
    <w:rsid w:val="004753A3"/>
    <w:rsid w:val="00486918"/>
    <w:rsid w:val="004C3423"/>
    <w:rsid w:val="00544A99"/>
    <w:rsid w:val="005B3487"/>
    <w:rsid w:val="005F12AF"/>
    <w:rsid w:val="00607E45"/>
    <w:rsid w:val="006363EE"/>
    <w:rsid w:val="006367A3"/>
    <w:rsid w:val="007356C0"/>
    <w:rsid w:val="0090312B"/>
    <w:rsid w:val="00A23E2F"/>
    <w:rsid w:val="00A24831"/>
    <w:rsid w:val="00B97F72"/>
    <w:rsid w:val="00BA79E3"/>
    <w:rsid w:val="00BD211C"/>
    <w:rsid w:val="00BE4A47"/>
    <w:rsid w:val="00C1105F"/>
    <w:rsid w:val="00C468DF"/>
    <w:rsid w:val="00C51126"/>
    <w:rsid w:val="00D42FBA"/>
    <w:rsid w:val="00D82701"/>
    <w:rsid w:val="00D8374A"/>
    <w:rsid w:val="00EB3FD9"/>
    <w:rsid w:val="00ED334F"/>
    <w:rsid w:val="00F74064"/>
    <w:rsid w:val="00F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C884"/>
  <w15:chartTrackingRefBased/>
  <w15:docId w15:val="{6007F970-DE72-4C5E-BC61-3079ED0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190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9089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9089A"/>
    <w:rPr>
      <w:color w:val="0000FF"/>
      <w:u w:val="single"/>
    </w:rPr>
  </w:style>
  <w:style w:type="paragraph" w:customStyle="1" w:styleId="PODNASLOVI">
    <w:name w:val="PODNASLOVI"/>
    <w:basedOn w:val="Navaden"/>
    <w:link w:val="PODNASLOVIZnak"/>
    <w:qFormat/>
    <w:rsid w:val="00486918"/>
    <w:pPr>
      <w:keepNext/>
      <w:widowControl w:val="0"/>
      <w:numPr>
        <w:numId w:val="2"/>
      </w:numPr>
      <w:adjustRightInd w:val="0"/>
      <w:spacing w:after="0" w:line="260" w:lineRule="exact"/>
      <w:textAlignment w:val="baseline"/>
      <w:outlineLvl w:val="1"/>
    </w:pPr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customStyle="1" w:styleId="n4">
    <w:name w:val="n4"/>
    <w:basedOn w:val="Navaden"/>
    <w:link w:val="n4Znak"/>
    <w:qFormat/>
    <w:rsid w:val="00486918"/>
    <w:pPr>
      <w:numPr>
        <w:ilvl w:val="1"/>
        <w:numId w:val="1"/>
      </w:numPr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4Znak">
    <w:name w:val="n4 Znak"/>
    <w:link w:val="n4"/>
    <w:rsid w:val="0048691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86918"/>
    <w:pPr>
      <w:spacing w:after="0" w:line="260" w:lineRule="atLeast"/>
      <w:ind w:left="708"/>
      <w:jc w:val="both"/>
    </w:pPr>
    <w:rPr>
      <w:rFonts w:ascii="Arial" w:eastAsia="Times New Roman" w:hAnsi="Arial" w:cs="Arial"/>
      <w:sz w:val="20"/>
      <w:szCs w:val="24"/>
      <w:lang w:val="en-US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86918"/>
    <w:rPr>
      <w:rFonts w:ascii="Arial" w:eastAsia="Times New Roman" w:hAnsi="Arial" w:cs="Arial"/>
      <w:sz w:val="20"/>
      <w:szCs w:val="24"/>
      <w:lang w:val="en-US" w:eastAsia="sl-SI"/>
    </w:rPr>
  </w:style>
  <w:style w:type="paragraph" w:styleId="Pripombabesedilo">
    <w:name w:val="annotation text"/>
    <w:aliases w:val="Znak4"/>
    <w:basedOn w:val="Navaden"/>
    <w:link w:val="PripombabesediloZnak"/>
    <w:uiPriority w:val="99"/>
    <w:unhideWhenUsed/>
    <w:rsid w:val="00486918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val="x-none" w:eastAsia="sl-SI"/>
    </w:rPr>
  </w:style>
  <w:style w:type="character" w:customStyle="1" w:styleId="PripombabesediloZnak">
    <w:name w:val="Pripomba – besedilo Znak"/>
    <w:aliases w:val="Znak4 Znak"/>
    <w:basedOn w:val="Privzetapisavaodstavka"/>
    <w:link w:val="Pripombabesedilo"/>
    <w:uiPriority w:val="99"/>
    <w:rsid w:val="00486918"/>
    <w:rPr>
      <w:rFonts w:ascii="Arial" w:eastAsia="Times New Roman" w:hAnsi="Arial" w:cs="Arial"/>
      <w:sz w:val="20"/>
      <w:szCs w:val="20"/>
      <w:lang w:val="x-none" w:eastAsia="sl-SI"/>
    </w:rPr>
  </w:style>
  <w:style w:type="character" w:styleId="Pripombasklic">
    <w:name w:val="annotation reference"/>
    <w:uiPriority w:val="99"/>
    <w:rsid w:val="00486918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918"/>
    <w:rPr>
      <w:rFonts w:ascii="Segoe UI" w:hAnsi="Segoe UI" w:cs="Segoe UI"/>
      <w:sz w:val="18"/>
      <w:szCs w:val="18"/>
    </w:rPr>
  </w:style>
  <w:style w:type="character" w:customStyle="1" w:styleId="PODNASLOVIZnak">
    <w:name w:val="PODNASLOVI Znak"/>
    <w:link w:val="PODNASLOVI"/>
    <w:rsid w:val="00D82701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79E3"/>
  </w:style>
  <w:style w:type="paragraph" w:styleId="Noga">
    <w:name w:val="footer"/>
    <w:basedOn w:val="Navaden"/>
    <w:link w:val="Nog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79E3"/>
  </w:style>
  <w:style w:type="character" w:customStyle="1" w:styleId="file">
    <w:name w:val="file"/>
    <w:basedOn w:val="Privzetapisavaodstavka"/>
    <w:rsid w:val="004C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-valdoltra.si/sites/www.ob-valdoltra.si/files/obv_pzi_rekonstrukcija_lekarne_popis_go_del_23102020_sprememba_3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-valdoltra.si/sites/www.ob-valdoltra.si/files/obv_pzi_rekonstrukcija_lekarne_popis_go_del_19102020_sprememba_2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2020-10-22T12:39:00Z</dcterms:created>
  <dcterms:modified xsi:type="dcterms:W3CDTF">2020-10-23T12:39:00Z</dcterms:modified>
</cp:coreProperties>
</file>