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 xml:space="preserve">Jadranska c. 31, 6280 Ankaran </w:t>
      </w:r>
      <w:r w:rsidRPr="000D0C78">
        <w:rPr>
          <w:rFonts w:ascii="Times New Roman" w:hAnsi="Times New Roman" w:cs="Times New Roman"/>
          <w:sz w:val="24"/>
          <w:szCs w:val="24"/>
        </w:rPr>
        <w:tab/>
      </w:r>
      <w:r w:rsidRPr="000D0C78">
        <w:rPr>
          <w:rFonts w:ascii="Times New Roman" w:hAnsi="Times New Roman" w:cs="Times New Roman"/>
          <w:sz w:val="24"/>
          <w:szCs w:val="24"/>
        </w:rPr>
        <w:tab/>
      </w:r>
      <w:r w:rsidRPr="000D0C78">
        <w:rPr>
          <w:rFonts w:ascii="Times New Roman" w:hAnsi="Times New Roman" w:cs="Times New Roman"/>
          <w:sz w:val="24"/>
          <w:szCs w:val="24"/>
        </w:rPr>
        <w:tab/>
      </w:r>
      <w:r w:rsidRPr="000D0C78">
        <w:rPr>
          <w:rFonts w:ascii="Times New Roman" w:hAnsi="Times New Roman" w:cs="Times New Roman"/>
          <w:sz w:val="24"/>
          <w:szCs w:val="24"/>
        </w:rPr>
        <w:tab/>
      </w:r>
      <w:r w:rsidRPr="000D0C78">
        <w:rPr>
          <w:rFonts w:ascii="Times New Roman" w:hAnsi="Times New Roman" w:cs="Times New Roman"/>
          <w:sz w:val="24"/>
          <w:szCs w:val="24"/>
        </w:rPr>
        <w:tab/>
      </w:r>
      <w:r w:rsidRPr="000D0C78">
        <w:rPr>
          <w:rFonts w:ascii="Times New Roman" w:hAnsi="Times New Roman" w:cs="Times New Roman"/>
          <w:sz w:val="24"/>
          <w:szCs w:val="24"/>
        </w:rPr>
        <w:tab/>
        <w:t xml:space="preserve">Datum: </w:t>
      </w:r>
      <w:r w:rsidRPr="000D0C78">
        <w:rPr>
          <w:rFonts w:ascii="Times New Roman" w:hAnsi="Times New Roman" w:cs="Times New Roman"/>
          <w:sz w:val="24"/>
          <w:szCs w:val="24"/>
        </w:rPr>
        <w:t>27</w:t>
      </w:r>
      <w:r w:rsidRPr="000D0C78">
        <w:rPr>
          <w:rFonts w:ascii="Times New Roman" w:hAnsi="Times New Roman" w:cs="Times New Roman"/>
          <w:sz w:val="24"/>
          <w:szCs w:val="24"/>
        </w:rPr>
        <w:t>. 5. 2019</w:t>
      </w: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 xml:space="preserve">Predmet javnega naročila: </w:t>
      </w:r>
      <w:r w:rsidRPr="000D0C78">
        <w:rPr>
          <w:rFonts w:ascii="Times New Roman" w:hAnsi="Times New Roman" w:cs="Times New Roman"/>
          <w:sz w:val="24"/>
          <w:szCs w:val="24"/>
        </w:rPr>
        <w:t>šivalni material</w:t>
      </w:r>
      <w:r w:rsidRPr="000D0C78">
        <w:rPr>
          <w:rFonts w:ascii="Times New Roman" w:hAnsi="Times New Roman" w:cs="Times New Roman"/>
          <w:sz w:val="24"/>
          <w:szCs w:val="24"/>
        </w:rPr>
        <w:t xml:space="preserve"> (JN002706/2019-B01) - SPREMEMBE</w:t>
      </w:r>
    </w:p>
    <w:p w:rsidR="0071679B" w:rsidRPr="000D0C78" w:rsidRDefault="0071679B" w:rsidP="0071679B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>Naročnik spreminja razpisno dokumentacijo, in sicer:</w:t>
      </w:r>
    </w:p>
    <w:p w:rsidR="00F75363" w:rsidRPr="000D0C78" w:rsidRDefault="00F75363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363" w:rsidRPr="000D0C78" w:rsidRDefault="000D0C78" w:rsidP="000D0C7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>p</w:t>
      </w:r>
      <w:r w:rsidR="00F75363" w:rsidRPr="000D0C78">
        <w:rPr>
          <w:rFonts w:ascii="Times New Roman" w:hAnsi="Times New Roman" w:cs="Times New Roman"/>
          <w:sz w:val="24"/>
          <w:szCs w:val="24"/>
        </w:rPr>
        <w:t xml:space="preserve">odaljšuje rok za </w:t>
      </w:r>
      <w:r w:rsidRPr="000D0C78">
        <w:rPr>
          <w:rFonts w:ascii="Times New Roman" w:hAnsi="Times New Roman" w:cs="Times New Roman"/>
          <w:sz w:val="24"/>
          <w:szCs w:val="24"/>
        </w:rPr>
        <w:t xml:space="preserve">sprejemanje ponudnikovih </w:t>
      </w:r>
      <w:r w:rsidR="00F75363" w:rsidRPr="000D0C78">
        <w:rPr>
          <w:rFonts w:ascii="Times New Roman" w:hAnsi="Times New Roman" w:cs="Times New Roman"/>
          <w:sz w:val="24"/>
          <w:szCs w:val="24"/>
        </w:rPr>
        <w:t>vprašanj</w:t>
      </w:r>
      <w:r w:rsidR="00460A07" w:rsidRPr="000D0C78">
        <w:rPr>
          <w:rFonts w:ascii="Times New Roman" w:hAnsi="Times New Roman" w:cs="Times New Roman"/>
          <w:sz w:val="24"/>
          <w:szCs w:val="24"/>
        </w:rPr>
        <w:t xml:space="preserve">, novi  rok je </w:t>
      </w:r>
      <w:r w:rsidRPr="000D0C78">
        <w:rPr>
          <w:rFonts w:ascii="Times New Roman" w:hAnsi="Times New Roman" w:cs="Times New Roman"/>
          <w:sz w:val="24"/>
          <w:szCs w:val="24"/>
        </w:rPr>
        <w:t xml:space="preserve">3. 6. 2019, do 10. 00 ure </w:t>
      </w:r>
    </w:p>
    <w:p w:rsidR="00460A07" w:rsidRPr="000D0C78" w:rsidRDefault="000D0C78" w:rsidP="000D0C7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>p</w:t>
      </w:r>
      <w:r w:rsidR="00460A07" w:rsidRPr="000D0C78">
        <w:rPr>
          <w:rFonts w:ascii="Times New Roman" w:hAnsi="Times New Roman" w:cs="Times New Roman"/>
          <w:sz w:val="24"/>
          <w:szCs w:val="24"/>
        </w:rPr>
        <w:t>odaljšuje rok za oddajo ponudbe, novi rok je</w:t>
      </w:r>
      <w:r w:rsidRPr="000D0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17. 6</w:t>
      </w:r>
      <w:r w:rsidRPr="000D0C78">
        <w:rPr>
          <w:rFonts w:ascii="Times New Roman" w:hAnsi="Times New Roman" w:cs="Times New Roman"/>
          <w:sz w:val="24"/>
          <w:szCs w:val="24"/>
        </w:rPr>
        <w:t>. 2019, do 10. 00 ure</w:t>
      </w:r>
      <w:r w:rsidR="00460A07" w:rsidRPr="000D0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363" w:rsidRPr="000D0C78" w:rsidRDefault="00F75363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0D0C7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 xml:space="preserve">v sklopu 1: šivalni material – splošno </w:t>
      </w:r>
      <w:r w:rsidR="00F75363" w:rsidRPr="000D0C78">
        <w:rPr>
          <w:rFonts w:ascii="Times New Roman" w:hAnsi="Times New Roman" w:cs="Times New Roman"/>
          <w:sz w:val="24"/>
          <w:szCs w:val="24"/>
        </w:rPr>
        <w:t>s</w:t>
      </w:r>
      <w:r w:rsidR="00F75363" w:rsidRPr="000D0C78">
        <w:rPr>
          <w:rFonts w:ascii="Times New Roman" w:hAnsi="Times New Roman" w:cs="Times New Roman"/>
          <w:sz w:val="24"/>
          <w:szCs w:val="24"/>
        </w:rPr>
        <w:t xml:space="preserve">e </w:t>
      </w:r>
      <w:r w:rsidRPr="000D0C78">
        <w:rPr>
          <w:rFonts w:ascii="Times New Roman" w:hAnsi="Times New Roman" w:cs="Times New Roman"/>
          <w:sz w:val="24"/>
          <w:szCs w:val="24"/>
        </w:rPr>
        <w:t xml:space="preserve">doda prva vrstica, ki se glasi: »POLIGLAKTIN 910 PLETENI - </w:t>
      </w:r>
      <w:proofErr w:type="spellStart"/>
      <w:r w:rsidRPr="000D0C78">
        <w:rPr>
          <w:rFonts w:ascii="Times New Roman" w:hAnsi="Times New Roman" w:cs="Times New Roman"/>
          <w:sz w:val="24"/>
          <w:szCs w:val="24"/>
        </w:rPr>
        <w:t>resorbtiven</w:t>
      </w:r>
      <w:proofErr w:type="spellEnd"/>
      <w:r w:rsidRPr="000D0C78">
        <w:rPr>
          <w:rFonts w:ascii="Times New Roman" w:hAnsi="Times New Roman" w:cs="Times New Roman"/>
          <w:sz w:val="24"/>
          <w:szCs w:val="24"/>
        </w:rPr>
        <w:t xml:space="preserve">: debelina </w:t>
      </w:r>
      <w:proofErr w:type="spellStart"/>
      <w:r w:rsidRPr="000D0C78">
        <w:rPr>
          <w:rFonts w:ascii="Times New Roman" w:hAnsi="Times New Roman" w:cs="Times New Roman"/>
          <w:sz w:val="24"/>
          <w:szCs w:val="24"/>
        </w:rPr>
        <w:t>niti;dolžina</w:t>
      </w:r>
      <w:proofErr w:type="spellEnd"/>
      <w:r w:rsidRPr="000D0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C78">
        <w:rPr>
          <w:rFonts w:ascii="Times New Roman" w:hAnsi="Times New Roman" w:cs="Times New Roman"/>
          <w:sz w:val="24"/>
          <w:szCs w:val="24"/>
        </w:rPr>
        <w:t>niti;tip</w:t>
      </w:r>
      <w:proofErr w:type="spellEnd"/>
      <w:r w:rsidRPr="000D0C78">
        <w:rPr>
          <w:rFonts w:ascii="Times New Roman" w:hAnsi="Times New Roman" w:cs="Times New Roman"/>
          <w:sz w:val="24"/>
          <w:szCs w:val="24"/>
        </w:rPr>
        <w:t xml:space="preserve"> igle«</w:t>
      </w:r>
    </w:p>
    <w:p w:rsidR="005D382D" w:rsidRPr="005D382D" w:rsidRDefault="005D382D" w:rsidP="005D382D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71679B" w:rsidRPr="005D382D" w:rsidRDefault="005D382D" w:rsidP="005D382D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2D">
        <w:rPr>
          <w:rFonts w:ascii="Times New Roman" w:hAnsi="Times New Roman" w:cs="Times New Roman"/>
          <w:sz w:val="24"/>
          <w:szCs w:val="24"/>
        </w:rPr>
        <w:t xml:space="preserve">v sklopu 1: šivalni material – splošno </w:t>
      </w:r>
      <w:r w:rsidR="0071679B" w:rsidRPr="005D382D">
        <w:rPr>
          <w:rFonts w:ascii="Times New Roman" w:hAnsi="Times New Roman" w:cs="Times New Roman"/>
          <w:sz w:val="24"/>
          <w:szCs w:val="24"/>
        </w:rPr>
        <w:t xml:space="preserve">se spremeni opis </w:t>
      </w:r>
      <w:r w:rsidR="00F75363" w:rsidRPr="005D382D">
        <w:rPr>
          <w:rFonts w:ascii="Times New Roman" w:hAnsi="Times New Roman" w:cs="Times New Roman"/>
          <w:sz w:val="24"/>
          <w:szCs w:val="24"/>
        </w:rPr>
        <w:t>pod POLIGLAKTIN 910 PLETENI - HITRORESORBTIVNI: debelina niti;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363" w:rsidRPr="005D382D">
        <w:rPr>
          <w:rFonts w:ascii="Times New Roman" w:hAnsi="Times New Roman" w:cs="Times New Roman"/>
          <w:sz w:val="24"/>
          <w:szCs w:val="24"/>
        </w:rPr>
        <w:t>dolžina niti;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363" w:rsidRPr="005D382D">
        <w:rPr>
          <w:rFonts w:ascii="Times New Roman" w:hAnsi="Times New Roman" w:cs="Times New Roman"/>
          <w:sz w:val="24"/>
          <w:szCs w:val="24"/>
        </w:rPr>
        <w:t xml:space="preserve">tip igle, </w:t>
      </w:r>
      <w:r>
        <w:rPr>
          <w:rFonts w:ascii="Times New Roman" w:hAnsi="Times New Roman" w:cs="Times New Roman"/>
          <w:sz w:val="24"/>
          <w:szCs w:val="24"/>
        </w:rPr>
        <w:t>in sicer</w:t>
      </w:r>
      <w:bookmarkStart w:id="0" w:name="_GoBack"/>
      <w:bookmarkEnd w:id="0"/>
      <w:r w:rsidR="0071679B" w:rsidRPr="005D382D">
        <w:rPr>
          <w:rFonts w:ascii="Times New Roman" w:hAnsi="Times New Roman" w:cs="Times New Roman"/>
          <w:sz w:val="24"/>
          <w:szCs w:val="24"/>
        </w:rPr>
        <w:t xml:space="preserve"> </w:t>
      </w:r>
      <w:r w:rsidR="00F75363" w:rsidRPr="005D382D">
        <w:rPr>
          <w:rFonts w:ascii="Times New Roman" w:hAnsi="Times New Roman" w:cs="Times New Roman"/>
          <w:sz w:val="24"/>
          <w:szCs w:val="24"/>
        </w:rPr>
        <w:t>artik</w:t>
      </w:r>
      <w:r w:rsidR="00F75363" w:rsidRPr="005D382D">
        <w:rPr>
          <w:rFonts w:ascii="Times New Roman" w:hAnsi="Times New Roman" w:cs="Times New Roman"/>
          <w:sz w:val="24"/>
          <w:szCs w:val="24"/>
        </w:rPr>
        <w:t>e</w:t>
      </w:r>
      <w:r w:rsidR="00F75363" w:rsidRPr="005D382D">
        <w:rPr>
          <w:rFonts w:ascii="Times New Roman" w:hAnsi="Times New Roman" w:cs="Times New Roman"/>
          <w:sz w:val="24"/>
          <w:szCs w:val="24"/>
        </w:rPr>
        <w:t>l</w:t>
      </w:r>
      <w:r w:rsidR="00F75363" w:rsidRPr="005D382D">
        <w:rPr>
          <w:rFonts w:ascii="Times New Roman" w:hAnsi="Times New Roman" w:cs="Times New Roman"/>
          <w:sz w:val="24"/>
          <w:szCs w:val="24"/>
        </w:rPr>
        <w:t xml:space="preserve"> »</w:t>
      </w:r>
      <w:r w:rsidR="0071679B" w:rsidRPr="005D382D">
        <w:rPr>
          <w:rFonts w:ascii="Times New Roman" w:hAnsi="Times New Roman" w:cs="Times New Roman"/>
          <w:sz w:val="24"/>
          <w:szCs w:val="24"/>
        </w:rPr>
        <w:t>/0; 75cm; igla 26mm; 3/8 kroga, kožna povratna, P igla</w:t>
      </w:r>
      <w:r w:rsidR="00F75363" w:rsidRPr="005D382D">
        <w:rPr>
          <w:rFonts w:ascii="Times New Roman" w:hAnsi="Times New Roman" w:cs="Times New Roman"/>
          <w:sz w:val="24"/>
          <w:szCs w:val="24"/>
        </w:rPr>
        <w:t>«</w:t>
      </w:r>
      <w:r w:rsidR="0071679B" w:rsidRPr="005D382D">
        <w:rPr>
          <w:rFonts w:ascii="Times New Roman" w:hAnsi="Times New Roman" w:cs="Times New Roman"/>
          <w:sz w:val="24"/>
          <w:szCs w:val="24"/>
        </w:rPr>
        <w:t xml:space="preserve"> tako, da se pravilno glasi: »</w:t>
      </w:r>
      <w:r w:rsidR="0071679B" w:rsidRPr="005D382D">
        <w:rPr>
          <w:rFonts w:ascii="Times New Roman" w:hAnsi="Times New Roman" w:cs="Times New Roman"/>
          <w:b/>
          <w:sz w:val="24"/>
          <w:szCs w:val="24"/>
        </w:rPr>
        <w:t>3</w:t>
      </w:r>
      <w:r w:rsidR="0071679B" w:rsidRPr="005D382D">
        <w:rPr>
          <w:rFonts w:ascii="Times New Roman" w:hAnsi="Times New Roman" w:cs="Times New Roman"/>
          <w:sz w:val="24"/>
          <w:szCs w:val="24"/>
        </w:rPr>
        <w:t>/0; 75cm; igla 26mm; 3/8 kroga, kožna povratna, P igla«</w:t>
      </w: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0D0C78" w:rsidP="000D0C78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0D0C78">
        <w:rPr>
          <w:rFonts w:ascii="Times New Roman" w:hAnsi="Times New Roman" w:cs="Times New Roman"/>
          <w:sz w:val="24"/>
          <w:szCs w:val="24"/>
        </w:rPr>
        <w:t>v</w:t>
      </w:r>
      <w:r w:rsidR="00F75363" w:rsidRPr="000D0C78">
        <w:rPr>
          <w:rFonts w:ascii="Times New Roman" w:hAnsi="Times New Roman" w:cs="Times New Roman"/>
          <w:sz w:val="24"/>
          <w:szCs w:val="24"/>
        </w:rPr>
        <w:t xml:space="preserve"> tehnične specifikacije se v točko 9. Druge zahteve, tretja alineja, doda besedilo: »</w:t>
      </w:r>
      <w:r w:rsidR="00F75363" w:rsidRPr="000D0C78">
        <w:rPr>
          <w:rFonts w:ascii="Times New Roman" w:hAnsi="Times New Roman" w:cs="Times New Roman"/>
          <w:sz w:val="24"/>
          <w:szCs w:val="24"/>
        </w:rPr>
        <w:t>Dokazila o kompatibilnosti z MR p</w:t>
      </w:r>
      <w:r w:rsidR="00F75363" w:rsidRPr="000D0C78">
        <w:rPr>
          <w:rFonts w:ascii="Times New Roman" w:hAnsi="Times New Roman" w:cs="Times New Roman"/>
          <w:sz w:val="24"/>
          <w:szCs w:val="24"/>
          <w:lang w:eastAsia="sl-SI"/>
        </w:rPr>
        <w:t>reiskavo ponudniki predložijo, če  ponujeni izdelek, ki je iz kovine, ostane v telesu.</w:t>
      </w:r>
      <w:r w:rsidR="00F75363" w:rsidRPr="000D0C78">
        <w:rPr>
          <w:rFonts w:ascii="Times New Roman" w:hAnsi="Times New Roman" w:cs="Times New Roman"/>
          <w:sz w:val="24"/>
          <w:szCs w:val="24"/>
          <w:lang w:eastAsia="sl-SI"/>
        </w:rPr>
        <w:t>«</w:t>
      </w:r>
    </w:p>
    <w:p w:rsidR="00F75363" w:rsidRPr="000D0C78" w:rsidRDefault="00F75363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:rsidR="00F75363" w:rsidRPr="000D0C78" w:rsidRDefault="00F75363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</w:p>
    <w:p w:rsidR="00F75363" w:rsidRPr="000D0C78" w:rsidRDefault="00F75363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0D0C78">
        <w:rPr>
          <w:rFonts w:ascii="Times New Roman" w:hAnsi="Times New Roman" w:cs="Times New Roman"/>
          <w:sz w:val="24"/>
          <w:szCs w:val="24"/>
          <w:lang w:eastAsia="sl-SI"/>
        </w:rPr>
        <w:t>Ponudniki oddajo ponudbo na novem obrazcu predračuna.</w:t>
      </w:r>
    </w:p>
    <w:p w:rsidR="00F75363" w:rsidRPr="000D0C78" w:rsidRDefault="00F75363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>Nabavni sektor:</w:t>
      </w: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>Alenka Vodopivec</w:t>
      </w: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79B" w:rsidRPr="000D0C78" w:rsidRDefault="0071679B" w:rsidP="00716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79B" w:rsidRPr="000D0C78" w:rsidRDefault="0071679B" w:rsidP="0071679B">
      <w:pPr>
        <w:rPr>
          <w:rFonts w:ascii="Times New Roman" w:hAnsi="Times New Roman" w:cs="Times New Roman"/>
          <w:sz w:val="24"/>
          <w:szCs w:val="24"/>
        </w:rPr>
      </w:pPr>
    </w:p>
    <w:p w:rsidR="001F5901" w:rsidRPr="000D0C78" w:rsidRDefault="005D382D">
      <w:pPr>
        <w:rPr>
          <w:rFonts w:ascii="Times New Roman" w:hAnsi="Times New Roman" w:cs="Times New Roman"/>
          <w:sz w:val="24"/>
          <w:szCs w:val="24"/>
        </w:rPr>
      </w:pPr>
    </w:p>
    <w:sectPr w:rsidR="001F5901" w:rsidRPr="000D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4973"/>
    <w:multiLevelType w:val="hybridMultilevel"/>
    <w:tmpl w:val="3C54BE3C"/>
    <w:lvl w:ilvl="0" w:tplc="AA96C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777"/>
    <w:multiLevelType w:val="hybridMultilevel"/>
    <w:tmpl w:val="CDB05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9B"/>
    <w:rsid w:val="000D0C78"/>
    <w:rsid w:val="00102390"/>
    <w:rsid w:val="003E479A"/>
    <w:rsid w:val="00460A07"/>
    <w:rsid w:val="005D382D"/>
    <w:rsid w:val="006325AB"/>
    <w:rsid w:val="006B7A68"/>
    <w:rsid w:val="0071679B"/>
    <w:rsid w:val="00CF4C4B"/>
    <w:rsid w:val="00E0357F"/>
    <w:rsid w:val="00F7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AD7D"/>
  <w15:chartTrackingRefBased/>
  <w15:docId w15:val="{B00EFE2C-46AD-46AD-8D38-3E853383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679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71679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71679B"/>
    <w:rPr>
      <w:rFonts w:ascii="Calibri" w:hAnsi="Calibri" w:cs="Consolas"/>
      <w:szCs w:val="21"/>
    </w:rPr>
  </w:style>
  <w:style w:type="paragraph" w:styleId="Odstavekseznama">
    <w:name w:val="List Paragraph"/>
    <w:basedOn w:val="Navaden"/>
    <w:uiPriority w:val="34"/>
    <w:qFormat/>
    <w:rsid w:val="0071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2</cp:revision>
  <dcterms:created xsi:type="dcterms:W3CDTF">2019-05-27T08:32:00Z</dcterms:created>
  <dcterms:modified xsi:type="dcterms:W3CDTF">2019-05-27T09:09:00Z</dcterms:modified>
</cp:coreProperties>
</file>