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A0" w:rsidRPr="002566A0" w:rsidRDefault="002566A0" w:rsidP="002566A0">
      <w:pPr>
        <w:jc w:val="center"/>
        <w:rPr>
          <w:b/>
        </w:rPr>
      </w:pPr>
      <w:r w:rsidRPr="002566A0">
        <w:rPr>
          <w:b/>
        </w:rPr>
        <w:t>TEHNIČNE SPECIFIKACIJE</w:t>
      </w:r>
    </w:p>
    <w:p w:rsidR="002566A0" w:rsidRDefault="002566A0" w:rsidP="00F016A5">
      <w:pPr>
        <w:jc w:val="both"/>
      </w:pPr>
    </w:p>
    <w:p w:rsidR="002566A0" w:rsidRDefault="002566A0" w:rsidP="00F016A5">
      <w:pPr>
        <w:jc w:val="both"/>
      </w:pPr>
    </w:p>
    <w:p w:rsidR="00F016A5" w:rsidRDefault="00F016A5" w:rsidP="00F016A5">
      <w:pPr>
        <w:jc w:val="both"/>
        <w:rPr>
          <w:b/>
        </w:rPr>
      </w:pPr>
      <w:r w:rsidRPr="005D182F">
        <w:t xml:space="preserve">Predmet javnega naročila: </w:t>
      </w:r>
      <w:r w:rsidRPr="00C73617">
        <w:rPr>
          <w:b/>
        </w:rPr>
        <w:t xml:space="preserve">dobava </w:t>
      </w:r>
      <w:r>
        <w:rPr>
          <w:b/>
        </w:rPr>
        <w:t>materiala za anestezijo</w:t>
      </w:r>
    </w:p>
    <w:p w:rsidR="00F016A5" w:rsidRDefault="00F016A5" w:rsidP="00F016A5">
      <w:pPr>
        <w:jc w:val="both"/>
        <w:rPr>
          <w:b/>
        </w:rPr>
      </w:pPr>
    </w:p>
    <w:p w:rsidR="00F016A5" w:rsidRPr="00827A97" w:rsidRDefault="00F016A5" w:rsidP="00F016A5">
      <w:pPr>
        <w:pStyle w:val="Odstavekseznama"/>
        <w:numPr>
          <w:ilvl w:val="0"/>
          <w:numId w:val="1"/>
        </w:numPr>
        <w:jc w:val="both"/>
      </w:pPr>
      <w:r w:rsidRPr="00827A97">
        <w:t>Sklop 1: seti za regionalno anestezijo</w:t>
      </w:r>
      <w:r>
        <w:t xml:space="preserve"> </w:t>
      </w:r>
    </w:p>
    <w:p w:rsidR="00F016A5" w:rsidRPr="00827A97" w:rsidRDefault="00F016A5" w:rsidP="00F016A5">
      <w:pPr>
        <w:pStyle w:val="Odstavekseznama"/>
        <w:numPr>
          <w:ilvl w:val="0"/>
          <w:numId w:val="1"/>
        </w:numPr>
        <w:jc w:val="both"/>
      </w:pPr>
      <w:r w:rsidRPr="00827A97">
        <w:t xml:space="preserve">Sklop 2: </w:t>
      </w:r>
      <w:proofErr w:type="spellStart"/>
      <w:r w:rsidRPr="00827A97">
        <w:t>Spinalne</w:t>
      </w:r>
      <w:proofErr w:type="spellEnd"/>
      <w:r w:rsidRPr="00827A97">
        <w:t xml:space="preserve"> igle  </w:t>
      </w:r>
    </w:p>
    <w:p w:rsidR="00F016A5" w:rsidRPr="00827A97" w:rsidRDefault="00F016A5" w:rsidP="00F016A5">
      <w:pPr>
        <w:pStyle w:val="Odstavekseznam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</w:pPr>
      <w:r w:rsidRPr="00827A97">
        <w:t xml:space="preserve">Sklop 3: Igle za periferne blokade, kompatibilne z </w:t>
      </w:r>
      <w:proofErr w:type="spellStart"/>
      <w:r w:rsidRPr="00827A97">
        <w:t>nevrostimulatorjem</w:t>
      </w:r>
      <w:proofErr w:type="spellEnd"/>
      <w:r w:rsidRPr="00827A97">
        <w:t xml:space="preserve"> Braun </w:t>
      </w:r>
      <w:proofErr w:type="spellStart"/>
      <w:r w:rsidRPr="00827A97">
        <w:t>Stimuplex</w:t>
      </w:r>
      <w:proofErr w:type="spellEnd"/>
      <w:r w:rsidRPr="00827A97">
        <w:t xml:space="preserve"> HNS 11/1</w:t>
      </w:r>
      <w:r w:rsidR="00252279">
        <w:t xml:space="preserve">, </w:t>
      </w:r>
      <w:r w:rsidR="00252279" w:rsidRPr="00252279">
        <w:t>vidne pod UZ 360°</w:t>
      </w:r>
    </w:p>
    <w:p w:rsidR="00F016A5" w:rsidRPr="00A96C36" w:rsidRDefault="00F016A5" w:rsidP="00F016A5">
      <w:pPr>
        <w:pStyle w:val="Odstavekseznama"/>
        <w:numPr>
          <w:ilvl w:val="0"/>
          <w:numId w:val="1"/>
        </w:numPr>
        <w:jc w:val="both"/>
        <w:rPr>
          <w:b/>
        </w:rPr>
      </w:pPr>
      <w:r w:rsidRPr="00827A97">
        <w:t xml:space="preserve">Sklop 4: Igle za periferne blokade, </w:t>
      </w:r>
      <w:r w:rsidRPr="00252279">
        <w:t>vidne pod UZ</w:t>
      </w:r>
      <w:r w:rsidR="00252279" w:rsidRPr="00252279">
        <w:t xml:space="preserve"> 360°</w:t>
      </w:r>
    </w:p>
    <w:p w:rsidR="00F016A5" w:rsidRDefault="00F016A5" w:rsidP="00F016A5">
      <w:pPr>
        <w:jc w:val="both"/>
      </w:pPr>
    </w:p>
    <w:p w:rsidR="00F016A5" w:rsidRPr="00F44225" w:rsidRDefault="00F016A5" w:rsidP="00F016A5">
      <w:pPr>
        <w:rPr>
          <w:rFonts w:eastAsia="Arial Unicode MS"/>
        </w:rPr>
      </w:pPr>
      <w:r w:rsidRPr="00F44225">
        <w:rPr>
          <w:rFonts w:eastAsia="Arial Unicode MS"/>
        </w:rPr>
        <w:t xml:space="preserve">1.1 STROKOVNE ZAHTEVE NAROČNIKA </w:t>
      </w:r>
    </w:p>
    <w:p w:rsidR="00F016A5" w:rsidRDefault="00F016A5" w:rsidP="00F016A5">
      <w:pPr>
        <w:jc w:val="both"/>
      </w:pPr>
    </w:p>
    <w:p w:rsidR="00F016A5" w:rsidRDefault="00F016A5" w:rsidP="00F016A5">
      <w:pPr>
        <w:rPr>
          <w:b/>
        </w:rPr>
      </w:pPr>
      <w:r w:rsidRPr="00C468D8">
        <w:rPr>
          <w:b/>
        </w:rPr>
        <w:t>Sklop</w:t>
      </w:r>
      <w:r>
        <w:rPr>
          <w:b/>
        </w:rPr>
        <w:t xml:space="preserve"> 1</w:t>
      </w:r>
      <w:r w:rsidRPr="00C468D8">
        <w:rPr>
          <w:b/>
        </w:rPr>
        <w:t>: seti za regionalno anestezijo</w:t>
      </w:r>
    </w:p>
    <w:p w:rsidR="00F016A5" w:rsidRPr="00C468D8" w:rsidRDefault="00F016A5" w:rsidP="00F016A5">
      <w:pPr>
        <w:rPr>
          <w:b/>
        </w:rPr>
      </w:pPr>
    </w:p>
    <w:p w:rsidR="00F016A5" w:rsidRDefault="00F016A5" w:rsidP="00F016A5">
      <w:r w:rsidRPr="00C468D8">
        <w:rPr>
          <w:b/>
        </w:rPr>
        <w:t xml:space="preserve">1. Set za </w:t>
      </w:r>
      <w:proofErr w:type="spellStart"/>
      <w:r w:rsidRPr="00C468D8">
        <w:rPr>
          <w:b/>
        </w:rPr>
        <w:t>subarahnoidni</w:t>
      </w:r>
      <w:proofErr w:type="spellEnd"/>
      <w:r w:rsidRPr="00C468D8">
        <w:rPr>
          <w:b/>
        </w:rPr>
        <w:t xml:space="preserve"> blok z iglo 27G</w:t>
      </w:r>
    </w:p>
    <w:p w:rsidR="00F016A5" w:rsidRDefault="00F016A5" w:rsidP="00F016A5">
      <w:r>
        <w:t>Set mora vsebovati najmanj:</w:t>
      </w:r>
      <w:r>
        <w:br/>
        <w:t xml:space="preserve">1 kom. </w:t>
      </w:r>
      <w:proofErr w:type="spellStart"/>
      <w:r>
        <w:t>aspiracijska</w:t>
      </w:r>
      <w:proofErr w:type="spellEnd"/>
      <w:r>
        <w:t xml:space="preserve">  igla z 5 </w:t>
      </w:r>
      <w:proofErr w:type="spellStart"/>
      <w:r>
        <w:t>mikronskim</w:t>
      </w:r>
      <w:proofErr w:type="spellEnd"/>
      <w:r>
        <w:t xml:space="preserve"> filtrom</w:t>
      </w:r>
      <w:r>
        <w:br/>
      </w:r>
      <w:r w:rsidRPr="00C468D8">
        <w:t>2 kom. pripomoček (gobica) za čiščenje kože na držalu</w:t>
      </w:r>
      <w:r w:rsidRPr="00C468D8">
        <w:br/>
        <w:t>1 kom. posodica za razkužilo za kožo (~</w:t>
      </w:r>
      <w:r>
        <w:t>2</w:t>
      </w:r>
      <w:r w:rsidRPr="00C468D8">
        <w:t>5 ml)</w:t>
      </w:r>
      <w:r>
        <w:br/>
        <w:t>3 kom. netkanih tamponov (najmanj premer 50 mm)</w:t>
      </w:r>
      <w:r>
        <w:br/>
        <w:t xml:space="preserve">1 kom. </w:t>
      </w:r>
      <w:proofErr w:type="spellStart"/>
      <w:r>
        <w:t>fenestrirano</w:t>
      </w:r>
      <w:proofErr w:type="spellEnd"/>
      <w:r>
        <w:t xml:space="preserve"> (110x115mm)  netkano rjuho vel. 60x60 cm</w:t>
      </w:r>
      <w:r>
        <w:br/>
        <w:t xml:space="preserve">1 kom. 2 ml brizga z nastavkom </w:t>
      </w:r>
      <w:proofErr w:type="spellStart"/>
      <w:r>
        <w:t>luer</w:t>
      </w:r>
      <w:proofErr w:type="spellEnd"/>
      <w:r>
        <w:br/>
        <w:t xml:space="preserve">1 kom. 5 ml brizga z nastavkom </w:t>
      </w:r>
      <w:proofErr w:type="spellStart"/>
      <w:r>
        <w:t>luer</w:t>
      </w:r>
      <w:proofErr w:type="spellEnd"/>
      <w:r>
        <w:br/>
        <w:t>1 kom. injekcijska igla za subkutano aplikacijo</w:t>
      </w:r>
      <w:r>
        <w:br/>
        <w:t xml:space="preserve">1 kom. 27G x 90 mm </w:t>
      </w:r>
      <w:proofErr w:type="spellStart"/>
      <w:r>
        <w:t>spinalna</w:t>
      </w:r>
      <w:proofErr w:type="spellEnd"/>
      <w:r>
        <w:t xml:space="preserve"> igla s </w:t>
      </w:r>
      <w:proofErr w:type="spellStart"/>
      <w:r w:rsidRPr="00603E86">
        <w:rPr>
          <w:i/>
        </w:rPr>
        <w:t>Pencil</w:t>
      </w:r>
      <w:proofErr w:type="spellEnd"/>
      <w:r w:rsidRPr="00603E86">
        <w:rPr>
          <w:i/>
        </w:rPr>
        <w:t xml:space="preserve"> </w:t>
      </w:r>
      <w:proofErr w:type="spellStart"/>
      <w:r w:rsidRPr="00603E86">
        <w:rPr>
          <w:i/>
        </w:rPr>
        <w:t>point</w:t>
      </w:r>
      <w:proofErr w:type="spellEnd"/>
      <w:r>
        <w:t xml:space="preserve"> konico in prozornim držalom z vodilno iglo; držalo mora biti prozorno in kvadratne oblike, da zagotavlja lažjo orientacijo pri rokovanju, vodilo mora omogočati gladko vstavljanje</w:t>
      </w:r>
      <w:r>
        <w:br/>
        <w:t>1 kom obliž za zaščito vbodnega mesta</w:t>
      </w:r>
    </w:p>
    <w:p w:rsidR="00F016A5" w:rsidRDefault="00F016A5" w:rsidP="00F016A5"/>
    <w:p w:rsidR="00F016A5" w:rsidRDefault="00F016A5" w:rsidP="00F016A5">
      <w:r w:rsidRPr="00C468D8">
        <w:rPr>
          <w:b/>
        </w:rPr>
        <w:t xml:space="preserve">2. Set za kombinirani </w:t>
      </w:r>
      <w:proofErr w:type="spellStart"/>
      <w:r w:rsidRPr="00C468D8">
        <w:rPr>
          <w:b/>
        </w:rPr>
        <w:t>subarahnoidni</w:t>
      </w:r>
      <w:proofErr w:type="spellEnd"/>
      <w:r w:rsidRPr="00C468D8">
        <w:rPr>
          <w:b/>
        </w:rPr>
        <w:t xml:space="preserve"> blok/epiduralni kateter (CSE) z iglo 27G</w:t>
      </w:r>
    </w:p>
    <w:p w:rsidR="00F016A5" w:rsidRDefault="00F016A5" w:rsidP="00F016A5">
      <w:r>
        <w:t xml:space="preserve">Set mora omogočati uvedbo epiduralnega katetra s hkratno izvedbo </w:t>
      </w:r>
      <w:proofErr w:type="spellStart"/>
      <w:r>
        <w:t>subarahnoidne</w:t>
      </w:r>
      <w:proofErr w:type="spellEnd"/>
      <w:r>
        <w:t xml:space="preserve"> blokade. Set mora vsebovati najmanj:</w:t>
      </w:r>
      <w:r>
        <w:br/>
        <w:t xml:space="preserve">1 kom. 18G </w:t>
      </w:r>
      <w:proofErr w:type="spellStart"/>
      <w:r w:rsidRPr="00050487">
        <w:rPr>
          <w:i/>
        </w:rPr>
        <w:t>Touhy</w:t>
      </w:r>
      <w:proofErr w:type="spellEnd"/>
      <w:r>
        <w:t>-jeva igla, ki mora biti na držalu markirana po celotni dolžini</w:t>
      </w:r>
      <w:r>
        <w:br/>
        <w:t xml:space="preserve">1 kom. 27G  </w:t>
      </w:r>
      <w:proofErr w:type="spellStart"/>
      <w:r>
        <w:t>spinalna</w:t>
      </w:r>
      <w:proofErr w:type="spellEnd"/>
      <w:r>
        <w:t xml:space="preserve"> igla s </w:t>
      </w:r>
      <w:proofErr w:type="spellStart"/>
      <w:r w:rsidRPr="00050487">
        <w:rPr>
          <w:i/>
        </w:rPr>
        <w:t>Pencil</w:t>
      </w:r>
      <w:proofErr w:type="spellEnd"/>
      <w:r w:rsidRPr="00050487">
        <w:rPr>
          <w:i/>
        </w:rPr>
        <w:t xml:space="preserve"> </w:t>
      </w:r>
      <w:proofErr w:type="spellStart"/>
      <w:r w:rsidRPr="00050487">
        <w:rPr>
          <w:i/>
        </w:rPr>
        <w:t>point</w:t>
      </w:r>
      <w:proofErr w:type="spellEnd"/>
      <w:r>
        <w:t xml:space="preserve"> konico, ki mora biti prilagojena </w:t>
      </w:r>
      <w:proofErr w:type="spellStart"/>
      <w:r w:rsidRPr="00050487">
        <w:rPr>
          <w:i/>
        </w:rPr>
        <w:t>Touhy</w:t>
      </w:r>
      <w:r>
        <w:t>-jevi</w:t>
      </w:r>
      <w:proofErr w:type="spellEnd"/>
      <w:r>
        <w:t xml:space="preserve"> igli tako, da se nanjo pričvrsti (omogočati mora enoročni nadzor obeh igel – pričvrščena </w:t>
      </w:r>
      <w:proofErr w:type="spellStart"/>
      <w:r>
        <w:t>spinalna</w:t>
      </w:r>
      <w:proofErr w:type="spellEnd"/>
      <w:r>
        <w:t xml:space="preserve"> igla na </w:t>
      </w:r>
      <w:proofErr w:type="spellStart"/>
      <w:r w:rsidRPr="00050487">
        <w:rPr>
          <w:i/>
        </w:rPr>
        <w:t>Touhy</w:t>
      </w:r>
      <w:r>
        <w:t>-jevo</w:t>
      </w:r>
      <w:proofErr w:type="spellEnd"/>
      <w:r>
        <w:t xml:space="preserve">). Fiksirana </w:t>
      </w:r>
      <w:proofErr w:type="spellStart"/>
      <w:r>
        <w:t>spinalna</w:t>
      </w:r>
      <w:proofErr w:type="spellEnd"/>
      <w:r>
        <w:t xml:space="preserve"> igla na </w:t>
      </w:r>
      <w:proofErr w:type="spellStart"/>
      <w:r w:rsidRPr="00050487">
        <w:rPr>
          <w:i/>
        </w:rPr>
        <w:t>Touhy</w:t>
      </w:r>
      <w:r>
        <w:t>-jevi</w:t>
      </w:r>
      <w:proofErr w:type="spellEnd"/>
      <w:r>
        <w:t xml:space="preserve"> se mora vrteti okoli svoje osi za 360°.</w:t>
      </w:r>
      <w:r>
        <w:br/>
        <w:t xml:space="preserve">1 kom. brizga trodelna 10 ml - </w:t>
      </w:r>
      <w:proofErr w:type="spellStart"/>
      <w:r>
        <w:t>luer</w:t>
      </w:r>
      <w:proofErr w:type="spellEnd"/>
      <w:r>
        <w:t xml:space="preserve"> nastavek; zagotavljati mora LOR tehniko</w:t>
      </w:r>
      <w:r>
        <w:br/>
        <w:t xml:space="preserve">1 kom. 18G prozoren, </w:t>
      </w:r>
      <w:proofErr w:type="spellStart"/>
      <w:r>
        <w:t>radiopačni</w:t>
      </w:r>
      <w:proofErr w:type="spellEnd"/>
      <w:r>
        <w:t xml:space="preserve"> epiduralni kateter z atravmatsko konico in s stranskimi ovalnimi očesi, dolžine najmanj 90 cm, notranjega premera približno 0,45 mm. Kateter mora biti graduiran.</w:t>
      </w:r>
      <w:r>
        <w:br/>
        <w:t xml:space="preserve">1 kom. </w:t>
      </w:r>
      <w:proofErr w:type="spellStart"/>
      <w:r>
        <w:t>konektor</w:t>
      </w:r>
      <w:proofErr w:type="spellEnd"/>
      <w:r>
        <w:t xml:space="preserve"> za epiduralni kateter</w:t>
      </w:r>
      <w:r>
        <w:br/>
        <w:t xml:space="preserve">1 kom. </w:t>
      </w:r>
      <w:proofErr w:type="spellStart"/>
      <w:r>
        <w:t>luer-lock</w:t>
      </w:r>
      <w:proofErr w:type="spellEnd"/>
      <w:r>
        <w:t xml:space="preserve"> </w:t>
      </w:r>
      <w:proofErr w:type="spellStart"/>
      <w:r>
        <w:t>konektor</w:t>
      </w:r>
      <w:proofErr w:type="spellEnd"/>
      <w:r>
        <w:t xml:space="preserve"> za epiduralni kateter</w:t>
      </w:r>
      <w:r>
        <w:br/>
        <w:t xml:space="preserve">1 kom. 0,2 </w:t>
      </w:r>
      <w:proofErr w:type="spellStart"/>
      <w:r>
        <w:t>mikronski</w:t>
      </w:r>
      <w:proofErr w:type="spellEnd"/>
      <w:r>
        <w:t xml:space="preserve"> ploščati epiduralni filter z nastavkom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br/>
        <w:t xml:space="preserve">1 kom. </w:t>
      </w:r>
      <w:proofErr w:type="spellStart"/>
      <w:r>
        <w:t>aspiracijska</w:t>
      </w:r>
      <w:proofErr w:type="spellEnd"/>
      <w:r>
        <w:t xml:space="preserve"> igla z 5 </w:t>
      </w:r>
      <w:proofErr w:type="spellStart"/>
      <w:r>
        <w:t>mikronskim</w:t>
      </w:r>
      <w:proofErr w:type="spellEnd"/>
      <w:r>
        <w:t xml:space="preserve"> filtrom</w:t>
      </w:r>
      <w:r>
        <w:br/>
      </w:r>
      <w:r w:rsidRPr="00C468D8">
        <w:t>2 kom. pripomoček (gobica) za čiščenje kože na držalu</w:t>
      </w:r>
      <w:r w:rsidRPr="00C468D8">
        <w:br/>
        <w:t>1 kom. posodica za razkužilo za kožo (~</w:t>
      </w:r>
      <w:r>
        <w:t>2</w:t>
      </w:r>
      <w:r w:rsidRPr="00C468D8">
        <w:t>5 ml)</w:t>
      </w:r>
      <w:r>
        <w:br/>
        <w:t>3 kom. netkanih tamponov (najmanj premer 50 mm)</w:t>
      </w:r>
      <w:r>
        <w:br/>
        <w:t xml:space="preserve">1 kom. </w:t>
      </w:r>
      <w:proofErr w:type="spellStart"/>
      <w:r>
        <w:t>fenestrirano</w:t>
      </w:r>
      <w:proofErr w:type="spellEnd"/>
      <w:r>
        <w:t xml:space="preserve"> (110x115mm)  netkano rjuho vel. 60x60 cm</w:t>
      </w:r>
      <w:r>
        <w:br/>
        <w:t xml:space="preserve">1 kom. 2 ml brizga z nastavkom </w:t>
      </w:r>
      <w:proofErr w:type="spellStart"/>
      <w:r>
        <w:t>luer</w:t>
      </w:r>
      <w:proofErr w:type="spellEnd"/>
      <w:r>
        <w:br/>
      </w:r>
      <w:r>
        <w:lastRenderedPageBreak/>
        <w:t xml:space="preserve">1 kom. 5 ml brizga z nastavkom </w:t>
      </w:r>
      <w:proofErr w:type="spellStart"/>
      <w:r>
        <w:t>luer</w:t>
      </w:r>
      <w:proofErr w:type="spellEnd"/>
      <w:r>
        <w:br/>
        <w:t>1 kom. injekcijska igla za subkutano aplikacijo</w:t>
      </w:r>
      <w:r>
        <w:br/>
        <w:t>1 kom obliž za zaščito vbodnega mesta</w:t>
      </w:r>
    </w:p>
    <w:p w:rsidR="00F016A5" w:rsidRDefault="00F016A5" w:rsidP="00F016A5"/>
    <w:p w:rsidR="00F016A5" w:rsidRDefault="00F016A5" w:rsidP="00F016A5">
      <w:r w:rsidRPr="00C468D8">
        <w:rPr>
          <w:b/>
        </w:rPr>
        <w:t>3. Set za epiduralno analgezijo</w:t>
      </w:r>
    </w:p>
    <w:p w:rsidR="00F016A5" w:rsidRDefault="00F016A5" w:rsidP="00F016A5">
      <w:r>
        <w:t>Set mora vsebovati najmanj:</w:t>
      </w:r>
      <w:r>
        <w:br/>
        <w:t xml:space="preserve">1 kom. 18G </w:t>
      </w:r>
      <w:proofErr w:type="spellStart"/>
      <w:r w:rsidRPr="003571E4">
        <w:rPr>
          <w:i/>
        </w:rPr>
        <w:t>Touhy</w:t>
      </w:r>
      <w:proofErr w:type="spellEnd"/>
      <w:r>
        <w:t>-jeva igla, ki mora biti na držalu markirana po celotni dolžini</w:t>
      </w:r>
      <w:r>
        <w:br/>
        <w:t xml:space="preserve">1 kom. 18G prozoren </w:t>
      </w:r>
      <w:proofErr w:type="spellStart"/>
      <w:r>
        <w:t>radiopačni</w:t>
      </w:r>
      <w:proofErr w:type="spellEnd"/>
      <w:r>
        <w:t xml:space="preserve"> epiduralni kateter z atravmatsko konico in s stranskimi ovalnimi očesi, dolžine najmanj 90 cm, notranjega premera približno 0,45 mm. Kateter mora biti graduiran.</w:t>
      </w:r>
      <w:r>
        <w:br/>
        <w:t xml:space="preserve">1 kom. </w:t>
      </w:r>
      <w:proofErr w:type="spellStart"/>
      <w:r>
        <w:t>luer-lock</w:t>
      </w:r>
      <w:proofErr w:type="spellEnd"/>
      <w:r>
        <w:t xml:space="preserve"> </w:t>
      </w:r>
      <w:proofErr w:type="spellStart"/>
      <w:r>
        <w:t>konektor</w:t>
      </w:r>
      <w:proofErr w:type="spellEnd"/>
      <w:r>
        <w:t xml:space="preserve"> za epiduralni kateter</w:t>
      </w:r>
      <w:r>
        <w:br/>
        <w:t xml:space="preserve">1 kom. brizga trodelna 10 ml - </w:t>
      </w:r>
      <w:proofErr w:type="spellStart"/>
      <w:r>
        <w:t>luer</w:t>
      </w:r>
      <w:proofErr w:type="spellEnd"/>
      <w:r>
        <w:t xml:space="preserve"> nastavek; zagotavljati mora LOR tehniko</w:t>
      </w:r>
      <w:r>
        <w:br/>
        <w:t xml:space="preserve">1 kom. 0,2 </w:t>
      </w:r>
      <w:proofErr w:type="spellStart"/>
      <w:r>
        <w:t>mikronski</w:t>
      </w:r>
      <w:proofErr w:type="spellEnd"/>
      <w:r>
        <w:t xml:space="preserve"> ploščati epiduralni filter z nastavkom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</w:p>
    <w:p w:rsidR="00F016A5" w:rsidRDefault="00F016A5" w:rsidP="00F016A5">
      <w:pPr>
        <w:jc w:val="both"/>
      </w:pPr>
    </w:p>
    <w:p w:rsidR="00F016A5" w:rsidRDefault="00F016A5" w:rsidP="00F016A5">
      <w:r w:rsidRPr="00C468D8">
        <w:rPr>
          <w:b/>
        </w:rPr>
        <w:t>Sklop</w:t>
      </w:r>
      <w:r>
        <w:rPr>
          <w:b/>
        </w:rPr>
        <w:t xml:space="preserve"> 2</w:t>
      </w:r>
      <w:r w:rsidRPr="00C468D8">
        <w:rPr>
          <w:b/>
        </w:rPr>
        <w:t xml:space="preserve">: </w:t>
      </w:r>
      <w:proofErr w:type="spellStart"/>
      <w:r w:rsidRPr="00C468D8">
        <w:rPr>
          <w:b/>
        </w:rPr>
        <w:t>Spinalne</w:t>
      </w:r>
      <w:proofErr w:type="spellEnd"/>
      <w:r w:rsidRPr="00C468D8">
        <w:rPr>
          <w:b/>
        </w:rPr>
        <w:t xml:space="preserve"> igle</w:t>
      </w:r>
    </w:p>
    <w:p w:rsidR="00F016A5" w:rsidRDefault="00F016A5" w:rsidP="00F016A5">
      <w:proofErr w:type="spellStart"/>
      <w:r>
        <w:t>Spinalna</w:t>
      </w:r>
      <w:proofErr w:type="spellEnd"/>
      <w:r>
        <w:t xml:space="preserve"> igla s </w:t>
      </w:r>
      <w:proofErr w:type="spellStart"/>
      <w:r w:rsidRPr="00A74A2F">
        <w:rPr>
          <w:i/>
        </w:rPr>
        <w:t>Pencil</w:t>
      </w:r>
      <w:proofErr w:type="spellEnd"/>
      <w:r w:rsidRPr="00A74A2F">
        <w:rPr>
          <w:i/>
        </w:rPr>
        <w:t xml:space="preserve"> </w:t>
      </w:r>
      <w:proofErr w:type="spellStart"/>
      <w:r w:rsidRPr="00A74A2F">
        <w:rPr>
          <w:i/>
        </w:rPr>
        <w:t>point</w:t>
      </w:r>
      <w:proofErr w:type="spellEnd"/>
      <w:r>
        <w:t xml:space="preserve"> konico in prozornim držalom z vodilno iglo; držalo mora biti prozorno in kvadratne oblike, da zagotavlja lažjo orientacijo pri rokovanju. Vodilo mora omogočati gladko vstavljanje.</w:t>
      </w:r>
      <w:r w:rsidR="00897C17">
        <w:t xml:space="preserve"> Igle morajo biti barvno kodirane.</w:t>
      </w:r>
    </w:p>
    <w:p w:rsidR="00495195" w:rsidRDefault="00F016A5" w:rsidP="00F016A5">
      <w:r>
        <w:t>Ponudnik mora zagotoviti igle naslednjih dolžin in velikosti:</w:t>
      </w:r>
      <w:r>
        <w:br/>
        <w:t xml:space="preserve">Igla </w:t>
      </w:r>
      <w:proofErr w:type="spellStart"/>
      <w:r>
        <w:t>spinalna</w:t>
      </w:r>
      <w:proofErr w:type="spellEnd"/>
      <w:r>
        <w:t xml:space="preserve"> 27G</w:t>
      </w:r>
      <w:r w:rsidR="00495195">
        <w:t xml:space="preserve"> </w:t>
      </w:r>
      <w:r>
        <w:t>x</w:t>
      </w:r>
      <w:r w:rsidR="00495195">
        <w:t xml:space="preserve"> 90</w:t>
      </w:r>
      <w:r>
        <w:t>mm</w:t>
      </w:r>
      <w:r>
        <w:br/>
        <w:t xml:space="preserve">Igla </w:t>
      </w:r>
      <w:proofErr w:type="spellStart"/>
      <w:r>
        <w:t>spinalna</w:t>
      </w:r>
      <w:proofErr w:type="spellEnd"/>
      <w:r>
        <w:t xml:space="preserve"> 27G</w:t>
      </w:r>
      <w:r w:rsidR="00495195">
        <w:t xml:space="preserve"> </w:t>
      </w:r>
      <w:r>
        <w:t>x</w:t>
      </w:r>
      <w:r w:rsidR="00495195">
        <w:t xml:space="preserve"> 115</w:t>
      </w:r>
      <w:r>
        <w:t>mm</w:t>
      </w:r>
      <w:r>
        <w:br/>
        <w:t xml:space="preserve">Igla </w:t>
      </w:r>
      <w:proofErr w:type="spellStart"/>
      <w:r>
        <w:t>spinalna</w:t>
      </w:r>
      <w:proofErr w:type="spellEnd"/>
      <w:r>
        <w:t xml:space="preserve"> 26G</w:t>
      </w:r>
      <w:r w:rsidR="00495195">
        <w:t xml:space="preserve"> </w:t>
      </w:r>
      <w:r>
        <w:t>x</w:t>
      </w:r>
      <w:r w:rsidR="00495195">
        <w:t xml:space="preserve"> 90</w:t>
      </w:r>
      <w:r>
        <w:t>mm</w:t>
      </w:r>
      <w:r w:rsidR="00451D99">
        <w:t xml:space="preserve">   </w:t>
      </w:r>
      <w:r w:rsidRPr="00451D99">
        <w:rPr>
          <w:color w:val="FF0000"/>
        </w:rPr>
        <w:br/>
      </w:r>
      <w:r w:rsidRPr="00451D99">
        <w:t xml:space="preserve">Igla </w:t>
      </w:r>
      <w:proofErr w:type="spellStart"/>
      <w:r w:rsidRPr="00451D99">
        <w:t>spinalna</w:t>
      </w:r>
      <w:proofErr w:type="spellEnd"/>
      <w:r w:rsidRPr="00451D99">
        <w:t xml:space="preserve"> 26G</w:t>
      </w:r>
      <w:r w:rsidR="00495195">
        <w:t xml:space="preserve"> </w:t>
      </w:r>
      <w:r w:rsidRPr="00451D99">
        <w:t>x</w:t>
      </w:r>
      <w:r w:rsidR="00495195">
        <w:t xml:space="preserve"> 115</w:t>
      </w:r>
      <w:r w:rsidRPr="00451D99">
        <w:t>mm</w:t>
      </w:r>
    </w:p>
    <w:p w:rsidR="00F016A5" w:rsidRPr="00D03E88" w:rsidRDefault="00495195" w:rsidP="00F016A5">
      <w:r>
        <w:t xml:space="preserve">Igla </w:t>
      </w:r>
      <w:proofErr w:type="spellStart"/>
      <w:r>
        <w:t>spinalna</w:t>
      </w:r>
      <w:proofErr w:type="spellEnd"/>
      <w:r>
        <w:t xml:space="preserve"> 25G x 90mm</w:t>
      </w:r>
      <w:r w:rsidR="00451D99" w:rsidRPr="00451D99">
        <w:rPr>
          <w:color w:val="FF0000"/>
        </w:rPr>
        <w:t xml:space="preserve"> </w:t>
      </w:r>
      <w:r w:rsidR="00451D99">
        <w:br/>
      </w:r>
    </w:p>
    <w:p w:rsidR="00F016A5" w:rsidRDefault="00F016A5" w:rsidP="00F016A5">
      <w:pPr>
        <w:jc w:val="both"/>
      </w:pPr>
    </w:p>
    <w:p w:rsidR="00F016A5" w:rsidRPr="00DD6FE1" w:rsidRDefault="00F016A5" w:rsidP="00F016A5">
      <w:pPr>
        <w:rPr>
          <w:b/>
        </w:rPr>
      </w:pPr>
      <w:r w:rsidRPr="00C468D8">
        <w:rPr>
          <w:b/>
        </w:rPr>
        <w:t>Sklop</w:t>
      </w:r>
      <w:r>
        <w:rPr>
          <w:b/>
        </w:rPr>
        <w:t xml:space="preserve"> 3</w:t>
      </w:r>
      <w:r w:rsidRPr="00C468D8">
        <w:rPr>
          <w:b/>
        </w:rPr>
        <w:t xml:space="preserve">: Igle za periferne blokade, kompatibilne z </w:t>
      </w:r>
      <w:proofErr w:type="spellStart"/>
      <w:r w:rsidRPr="00C468D8">
        <w:rPr>
          <w:b/>
        </w:rPr>
        <w:t>nevrostimulatorjem</w:t>
      </w:r>
      <w:proofErr w:type="spellEnd"/>
      <w:r w:rsidRPr="00C468D8">
        <w:rPr>
          <w:b/>
        </w:rPr>
        <w:t xml:space="preserve"> Braun </w:t>
      </w:r>
      <w:proofErr w:type="spellStart"/>
      <w:r w:rsidRPr="00C468D8">
        <w:rPr>
          <w:b/>
        </w:rPr>
        <w:t>Stimuplex</w:t>
      </w:r>
      <w:proofErr w:type="spellEnd"/>
      <w:r w:rsidRPr="00C468D8">
        <w:rPr>
          <w:b/>
        </w:rPr>
        <w:t xml:space="preserve"> HNS 11/12</w:t>
      </w:r>
      <w:r w:rsidR="00206899">
        <w:rPr>
          <w:b/>
        </w:rPr>
        <w:t>, vidne pod ultrazvokom</w:t>
      </w:r>
      <w:r w:rsidR="00DD6FE1">
        <w:rPr>
          <w:b/>
        </w:rPr>
        <w:t xml:space="preserve"> </w:t>
      </w:r>
      <w:r w:rsidR="00DD6FE1" w:rsidRPr="00DD6FE1">
        <w:rPr>
          <w:b/>
        </w:rPr>
        <w:t>360°</w:t>
      </w:r>
    </w:p>
    <w:p w:rsidR="00F016A5" w:rsidRPr="00C468D8" w:rsidRDefault="00F016A5" w:rsidP="00F016A5"/>
    <w:p w:rsidR="00F016A5" w:rsidRDefault="00F016A5" w:rsidP="00F016A5">
      <w:pPr>
        <w:jc w:val="both"/>
      </w:pPr>
      <w:r w:rsidRPr="00340423">
        <w:t xml:space="preserve">Če igle niso kompatibilne z </w:t>
      </w:r>
      <w:proofErr w:type="spellStart"/>
      <w:r w:rsidRPr="00340423">
        <w:t>nevrostimulatorjem</w:t>
      </w:r>
      <w:proofErr w:type="spellEnd"/>
      <w:r w:rsidRPr="00340423">
        <w:t xml:space="preserve"> Braun </w:t>
      </w:r>
      <w:proofErr w:type="spellStart"/>
      <w:r w:rsidRPr="00340423">
        <w:t>Stimuplex</w:t>
      </w:r>
      <w:proofErr w:type="spellEnd"/>
      <w:r w:rsidRPr="00340423">
        <w:t xml:space="preserve"> HNS 11/12, mora ponudnik  zagotoviti na brezplačno uporabo drug model </w:t>
      </w:r>
      <w:proofErr w:type="spellStart"/>
      <w:r w:rsidRPr="00340423">
        <w:t>nevrostimulatorja</w:t>
      </w:r>
      <w:proofErr w:type="spellEnd"/>
      <w:r w:rsidRPr="00340423">
        <w:t xml:space="preserve"> s kompatibilnimi iglami (3 kom).</w:t>
      </w:r>
    </w:p>
    <w:p w:rsidR="00F016A5" w:rsidRDefault="00F016A5" w:rsidP="00F016A5">
      <w:r>
        <w:t xml:space="preserve">1. Igla z atravmatsko konico 30°, </w:t>
      </w:r>
      <w:proofErr w:type="spellStart"/>
      <w:r>
        <w:rPr>
          <w:b/>
        </w:rPr>
        <w:t>ehogena</w:t>
      </w:r>
      <w:proofErr w:type="spellEnd"/>
      <w:r>
        <w:rPr>
          <w:b/>
        </w:rPr>
        <w:t xml:space="preserve"> (vidna pod UZ</w:t>
      </w:r>
      <w:r w:rsidR="00DD6FE1">
        <w:rPr>
          <w:b/>
        </w:rPr>
        <w:t xml:space="preserve"> </w:t>
      </w:r>
      <w:r w:rsidR="00DD6FE1" w:rsidRPr="00DD6FE1">
        <w:rPr>
          <w:b/>
        </w:rPr>
        <w:t>360°</w:t>
      </w:r>
      <w:r>
        <w:rPr>
          <w:b/>
        </w:rPr>
        <w:t>)</w:t>
      </w:r>
      <w:r>
        <w:t>; velikost 2</w:t>
      </w:r>
      <w:r w:rsidR="00603500">
        <w:t>0</w:t>
      </w:r>
      <w:r>
        <w:t>-22G; ponudnik mora zagotoviti igle naslednjih do</w:t>
      </w:r>
      <w:r w:rsidR="00087C7B">
        <w:t xml:space="preserve">lžin: </w:t>
      </w:r>
      <w:r w:rsidR="00DD6FE1">
        <w:t xml:space="preserve">50 mm, 80 mm, </w:t>
      </w:r>
      <w:r>
        <w:t>100 mm</w:t>
      </w:r>
      <w:r w:rsidR="00087C7B">
        <w:t>.</w:t>
      </w:r>
    </w:p>
    <w:p w:rsidR="00F016A5" w:rsidRDefault="00F016A5" w:rsidP="00F016A5"/>
    <w:p w:rsidR="00DD6FE1" w:rsidRDefault="00DD6FE1" w:rsidP="00F016A5"/>
    <w:p w:rsidR="00F016A5" w:rsidRPr="00C468D8" w:rsidRDefault="00F016A5" w:rsidP="00F016A5">
      <w:pPr>
        <w:rPr>
          <w:b/>
        </w:rPr>
      </w:pPr>
      <w:r w:rsidRPr="00C468D8">
        <w:rPr>
          <w:b/>
        </w:rPr>
        <w:t>Sklop</w:t>
      </w:r>
      <w:r>
        <w:rPr>
          <w:b/>
        </w:rPr>
        <w:t xml:space="preserve"> 4</w:t>
      </w:r>
      <w:r w:rsidRPr="00C468D8">
        <w:rPr>
          <w:b/>
        </w:rPr>
        <w:t>: Igle za periferne blokade, vidne pod UZ</w:t>
      </w:r>
      <w:r w:rsidR="001C4058">
        <w:rPr>
          <w:b/>
        </w:rPr>
        <w:t xml:space="preserve"> </w:t>
      </w:r>
      <w:r w:rsidR="001C4058" w:rsidRPr="00DD6FE1">
        <w:rPr>
          <w:b/>
        </w:rPr>
        <w:t>360°</w:t>
      </w:r>
    </w:p>
    <w:p w:rsidR="00F016A5" w:rsidRDefault="00F016A5" w:rsidP="00F016A5">
      <w:r>
        <w:t xml:space="preserve">1. Igla z atravmatsko konico 30°, </w:t>
      </w:r>
      <w:proofErr w:type="spellStart"/>
      <w:r w:rsidRPr="0004614B">
        <w:rPr>
          <w:b/>
        </w:rPr>
        <w:t>ehogena</w:t>
      </w:r>
      <w:proofErr w:type="spellEnd"/>
      <w:r w:rsidRPr="0004614B">
        <w:rPr>
          <w:b/>
        </w:rPr>
        <w:t xml:space="preserve"> (vidna pod UZ</w:t>
      </w:r>
      <w:r w:rsidR="001C4058">
        <w:rPr>
          <w:b/>
        </w:rPr>
        <w:t xml:space="preserve"> </w:t>
      </w:r>
      <w:r w:rsidR="001C4058" w:rsidRPr="00DD6FE1">
        <w:rPr>
          <w:b/>
        </w:rPr>
        <w:t>360°</w:t>
      </w:r>
      <w:r>
        <w:rPr>
          <w:b/>
        </w:rPr>
        <w:t>)</w:t>
      </w:r>
      <w:r w:rsidR="008304A3">
        <w:t>, velikost 20</w:t>
      </w:r>
      <w:r>
        <w:t>-22G, ponudnik mora zagotoviti ig</w:t>
      </w:r>
      <w:r w:rsidR="00127CFE">
        <w:t xml:space="preserve">le naslednjih dolžin: 50 mm, 80 mm, </w:t>
      </w:r>
      <w:r>
        <w:t>100 mm</w:t>
      </w:r>
      <w:r w:rsidR="00127CFE">
        <w:t>.</w:t>
      </w:r>
    </w:p>
    <w:p w:rsidR="00F016A5" w:rsidRDefault="00195656" w:rsidP="00F016A5">
      <w:r w:rsidRPr="00195656">
        <w:br/>
      </w:r>
    </w:p>
    <w:p w:rsidR="002566A0" w:rsidRDefault="002566A0" w:rsidP="00F016A5">
      <w:r>
        <w:t>1.2 OSTALE ZAHTEVE</w:t>
      </w:r>
    </w:p>
    <w:p w:rsidR="00451D99" w:rsidRDefault="00451D99" w:rsidP="00F016A5">
      <w:pPr>
        <w:jc w:val="both"/>
      </w:pPr>
    </w:p>
    <w:p w:rsidR="00F016A5" w:rsidRDefault="00F016A5" w:rsidP="002566A0">
      <w:pPr>
        <w:pStyle w:val="Odstavekseznama"/>
        <w:numPr>
          <w:ilvl w:val="0"/>
          <w:numId w:val="3"/>
        </w:numPr>
        <w:jc w:val="both"/>
      </w:pPr>
      <w:r w:rsidRPr="00B37574">
        <w:t>Posamezni artikli in količine so navedene v obrazcu predračuna</w:t>
      </w:r>
      <w:r>
        <w:t xml:space="preserve">. </w:t>
      </w:r>
      <w:r w:rsidRPr="005D182F">
        <w:t>Ponudba je lahko oddana za en pos</w:t>
      </w:r>
      <w:r>
        <w:t xml:space="preserve">amezen sklop ali za več sklopov. Ponudnik mora predložiti ponudbo za vse artikle v posameznem sklopu. </w:t>
      </w:r>
      <w:r w:rsidRPr="00357F06">
        <w:t>Količine</w:t>
      </w:r>
      <w:r>
        <w:t xml:space="preserve">, navedene v obrazcu  predračuna </w:t>
      </w:r>
      <w:r w:rsidRPr="00357F06">
        <w:t xml:space="preserve"> so okvirne in ne zavezujejo naročnika k nakupu vseh navedenih količin.</w:t>
      </w:r>
    </w:p>
    <w:p w:rsidR="00F016A5" w:rsidRPr="00C73617" w:rsidRDefault="00F016A5" w:rsidP="00F016A5"/>
    <w:p w:rsidR="00F016A5" w:rsidRPr="005D182F" w:rsidRDefault="00F016A5" w:rsidP="002566A0">
      <w:pPr>
        <w:pStyle w:val="Naslov1"/>
        <w:numPr>
          <w:ilvl w:val="0"/>
          <w:numId w:val="2"/>
        </w:numPr>
        <w:jc w:val="both"/>
      </w:pPr>
      <w:r w:rsidRPr="005D182F">
        <w:lastRenderedPageBreak/>
        <w:t xml:space="preserve">Po pregledu  ponudbene dokumentacije bo naročnik odločil ali le-ti izpolnjujejo strokovne in tehnične zahteve določene v dokumentaciji v zvezi z oddajo javnega naročila. </w:t>
      </w:r>
    </w:p>
    <w:p w:rsidR="00F016A5" w:rsidRPr="00357F06" w:rsidRDefault="00F016A5" w:rsidP="00F016A5"/>
    <w:p w:rsidR="00F016A5" w:rsidRPr="002566A0" w:rsidRDefault="00F016A5" w:rsidP="002566A0">
      <w:pPr>
        <w:pStyle w:val="Odstavekseznama"/>
        <w:numPr>
          <w:ilvl w:val="0"/>
          <w:numId w:val="2"/>
        </w:numPr>
        <w:rPr>
          <w:bCs/>
        </w:rPr>
      </w:pPr>
      <w:r w:rsidRPr="002566A0">
        <w:rPr>
          <w:bCs/>
        </w:rPr>
        <w:t xml:space="preserve">Trajanje naročila: </w:t>
      </w:r>
      <w:r w:rsidR="00BB2182" w:rsidRPr="002566A0">
        <w:rPr>
          <w:bCs/>
        </w:rPr>
        <w:t>3</w:t>
      </w:r>
      <w:r w:rsidRPr="002566A0">
        <w:rPr>
          <w:bCs/>
        </w:rPr>
        <w:t xml:space="preserve"> let</w:t>
      </w:r>
      <w:r w:rsidR="00BB2182" w:rsidRPr="002566A0">
        <w:rPr>
          <w:bCs/>
        </w:rPr>
        <w:t>a</w:t>
      </w:r>
    </w:p>
    <w:p w:rsidR="00BB2182" w:rsidRDefault="00BB2182" w:rsidP="00F016A5">
      <w:pPr>
        <w:rPr>
          <w:bCs/>
        </w:rPr>
      </w:pPr>
    </w:p>
    <w:p w:rsidR="00BB2182" w:rsidRPr="002566A0" w:rsidRDefault="00BB2182" w:rsidP="002566A0">
      <w:pPr>
        <w:pStyle w:val="Odstavekseznama"/>
        <w:numPr>
          <w:ilvl w:val="0"/>
          <w:numId w:val="2"/>
        </w:numPr>
        <w:rPr>
          <w:bCs/>
        </w:rPr>
      </w:pPr>
      <w:r w:rsidRPr="002566A0">
        <w:rPr>
          <w:bCs/>
        </w:rPr>
        <w:t>Rok dobave:</w:t>
      </w:r>
      <w:r w:rsidR="002566A0" w:rsidRPr="002566A0">
        <w:rPr>
          <w:bCs/>
        </w:rPr>
        <w:t xml:space="preserve"> najkasneje v roku 24 ur od naročila naročnika.</w:t>
      </w:r>
    </w:p>
    <w:p w:rsidR="00F016A5" w:rsidRPr="00357F06" w:rsidRDefault="00F016A5" w:rsidP="00F016A5"/>
    <w:p w:rsidR="00F016A5" w:rsidRPr="001A31B8" w:rsidRDefault="00F016A5" w:rsidP="002566A0">
      <w:pPr>
        <w:pStyle w:val="Naslov1"/>
        <w:numPr>
          <w:ilvl w:val="0"/>
          <w:numId w:val="2"/>
        </w:numPr>
        <w:jc w:val="both"/>
        <w:rPr>
          <w:szCs w:val="24"/>
        </w:rPr>
      </w:pPr>
      <w:r w:rsidRPr="001A31B8">
        <w:rPr>
          <w:szCs w:val="24"/>
        </w:rPr>
        <w:t xml:space="preserve">Ponudniki </w:t>
      </w:r>
      <w:r>
        <w:rPr>
          <w:szCs w:val="24"/>
        </w:rPr>
        <w:t>bodo morali</w:t>
      </w:r>
      <w:r w:rsidRPr="001A31B8">
        <w:rPr>
          <w:szCs w:val="24"/>
        </w:rPr>
        <w:t xml:space="preserve"> predložiti vzorce ponujenih izdelkov tekom postopka strokovnega ocenjevanja ponudb na morebitno naročnikovo zahtevo.</w:t>
      </w:r>
      <w:r w:rsidR="00B178D6">
        <w:rPr>
          <w:szCs w:val="24"/>
        </w:rPr>
        <w:t xml:space="preserve"> Naročnik bo zahteval, da ponudniki dostavijo vzorce v roku 5 dni.</w:t>
      </w:r>
      <w:bookmarkStart w:id="0" w:name="_GoBack"/>
      <w:bookmarkEnd w:id="0"/>
      <w:r w:rsidRPr="001A31B8">
        <w:rPr>
          <w:szCs w:val="24"/>
        </w:rPr>
        <w:t xml:space="preserve"> V primeru, da ponudnik ne dostavi vzorcev oz. jih ne dostavi v predpisanem roku, bo naročnik smatral, da odstopa od ponudbe. Po preizkusu bo naročnik glede na specifičnost zdravstvene dejavnosti, ki jo opravlja, odločil o razpisanih artiklih, ki optimalno ustrezajo načinu dela v bolnišnici.</w:t>
      </w:r>
    </w:p>
    <w:p w:rsidR="001F5901" w:rsidRDefault="008942B1"/>
    <w:sectPr w:rsidR="001F59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B1" w:rsidRDefault="008942B1" w:rsidP="002566A0">
      <w:r>
        <w:separator/>
      </w:r>
    </w:p>
  </w:endnote>
  <w:endnote w:type="continuationSeparator" w:id="0">
    <w:p w:rsidR="008942B1" w:rsidRDefault="008942B1" w:rsidP="002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22" w:rsidRPr="00D21A7F" w:rsidRDefault="00291222" w:rsidP="00291222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Material za anestezijo</w:t>
    </w:r>
    <w:r w:rsidRPr="00D21A7F">
      <w:rPr>
        <w:sz w:val="20"/>
        <w:szCs w:val="20"/>
      </w:rPr>
      <w:t xml:space="preserve">  (JN </w:t>
    </w:r>
    <w:r>
      <w:rPr>
        <w:sz w:val="20"/>
        <w:szCs w:val="20"/>
      </w:rPr>
      <w:t>2</w:t>
    </w:r>
    <w:r w:rsidRPr="00D21A7F">
      <w:rPr>
        <w:sz w:val="20"/>
        <w:szCs w:val="20"/>
      </w:rPr>
      <w:t>-20</w:t>
    </w:r>
    <w:r>
      <w:rPr>
        <w:sz w:val="20"/>
        <w:szCs w:val="20"/>
      </w:rPr>
      <w:t>20</w:t>
    </w:r>
    <w:r w:rsidRPr="00D21A7F">
      <w:rPr>
        <w:sz w:val="20"/>
        <w:szCs w:val="20"/>
      </w:rPr>
      <w:t>)</w:t>
    </w:r>
  </w:p>
  <w:p w:rsidR="00291222" w:rsidRDefault="002912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B1" w:rsidRDefault="008942B1" w:rsidP="002566A0">
      <w:r>
        <w:separator/>
      </w:r>
    </w:p>
  </w:footnote>
  <w:footnote w:type="continuationSeparator" w:id="0">
    <w:p w:rsidR="008942B1" w:rsidRDefault="008942B1" w:rsidP="0025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0" w:rsidRPr="00390DBF" w:rsidRDefault="002566A0" w:rsidP="002566A0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  <w:p w:rsidR="002566A0" w:rsidRDefault="00256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02E"/>
    <w:multiLevelType w:val="hybridMultilevel"/>
    <w:tmpl w:val="ABFC4C40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6CBB"/>
    <w:multiLevelType w:val="hybridMultilevel"/>
    <w:tmpl w:val="2F56625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B63A3"/>
    <w:multiLevelType w:val="hybridMultilevel"/>
    <w:tmpl w:val="5E42818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A5"/>
    <w:rsid w:val="000220CF"/>
    <w:rsid w:val="00036521"/>
    <w:rsid w:val="00087C7B"/>
    <w:rsid w:val="00102390"/>
    <w:rsid w:val="00127CFE"/>
    <w:rsid w:val="00195656"/>
    <w:rsid w:val="001C4058"/>
    <w:rsid w:val="00206899"/>
    <w:rsid w:val="00252279"/>
    <w:rsid w:val="002566A0"/>
    <w:rsid w:val="00273A69"/>
    <w:rsid w:val="00291222"/>
    <w:rsid w:val="00335B1F"/>
    <w:rsid w:val="003E479A"/>
    <w:rsid w:val="00451D99"/>
    <w:rsid w:val="004774A4"/>
    <w:rsid w:val="00495195"/>
    <w:rsid w:val="00603500"/>
    <w:rsid w:val="006325AB"/>
    <w:rsid w:val="006B7A68"/>
    <w:rsid w:val="008304A3"/>
    <w:rsid w:val="008942B1"/>
    <w:rsid w:val="00897C17"/>
    <w:rsid w:val="00A559CD"/>
    <w:rsid w:val="00B178D6"/>
    <w:rsid w:val="00BB2182"/>
    <w:rsid w:val="00CF4C4B"/>
    <w:rsid w:val="00DD6FE1"/>
    <w:rsid w:val="00E0357F"/>
    <w:rsid w:val="00F016A5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6CA2"/>
  <w15:chartTrackingRefBased/>
  <w15:docId w15:val="{F79C3EB4-BE68-4369-823C-B9055320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1,H11,H12,H13"/>
    <w:basedOn w:val="Navaden"/>
    <w:next w:val="Navaden"/>
    <w:link w:val="Naslov1Znak"/>
    <w:qFormat/>
    <w:rsid w:val="00F016A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,H11 Znak,H12 Znak,H13 Znak"/>
    <w:basedOn w:val="Privzetapisavaodstavka"/>
    <w:link w:val="Naslov1"/>
    <w:rsid w:val="00F016A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F016A5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F016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2566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66A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66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66A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25</cp:revision>
  <dcterms:created xsi:type="dcterms:W3CDTF">2019-10-17T07:26:00Z</dcterms:created>
  <dcterms:modified xsi:type="dcterms:W3CDTF">2020-02-21T05:53:00Z</dcterms:modified>
</cp:coreProperties>
</file>